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A7A" w:rsidRPr="0030362D" w:rsidRDefault="0030362D" w:rsidP="00A350D6">
      <w:pPr>
        <w:pStyle w:val="Tytu"/>
        <w:rPr>
          <w:lang w:val="en-US"/>
        </w:rPr>
      </w:pPr>
      <w:r w:rsidRPr="0030362D">
        <w:rPr>
          <w:lang w:val="en-US"/>
        </w:rPr>
        <w:t xml:space="preserve">Exercise </w:t>
      </w:r>
      <w:r w:rsidR="004F5A7A" w:rsidRPr="0030362D">
        <w:rPr>
          <w:lang w:val="en-US"/>
        </w:rPr>
        <w:t>3</w:t>
      </w:r>
      <w:r w:rsidR="004F5A7A" w:rsidRPr="0030362D">
        <w:rPr>
          <w:rFonts w:ascii="Calibri" w:hAnsi="Calibri"/>
          <w:lang w:val="en-US"/>
        </w:rPr>
        <w:t xml:space="preserve">: </w:t>
      </w:r>
      <w:r w:rsidRPr="0030362D">
        <w:rPr>
          <w:rFonts w:ascii="Calibri" w:hAnsi="Calibri" w:cs="Arial"/>
          <w:lang w:val="en-US"/>
        </w:rPr>
        <w:t xml:space="preserve">Turbulent flow through </w:t>
      </w:r>
      <w:r w:rsidRPr="0030362D">
        <w:rPr>
          <w:rFonts w:ascii="Calibri" w:hAnsi="Calibri" w:cs="Arial"/>
          <w:lang w:val="en-US"/>
        </w:rPr>
        <w:br/>
        <w:t xml:space="preserve">a pipe expansion </w:t>
      </w:r>
    </w:p>
    <w:p w:rsidR="004F5A7A" w:rsidRPr="0030362D" w:rsidRDefault="004F5A7A">
      <w:pPr>
        <w:jc w:val="both"/>
        <w:rPr>
          <w:rFonts w:ascii="Times New Roman" w:hAnsi="Times New Roman"/>
          <w:sz w:val="26"/>
          <w:szCs w:val="26"/>
          <w:lang w:val="en-GB"/>
        </w:rPr>
      </w:pPr>
      <w:r w:rsidRPr="0030362D">
        <w:rPr>
          <w:rFonts w:ascii="Times New Roman" w:hAnsi="Times New Roman"/>
          <w:sz w:val="26"/>
          <w:szCs w:val="26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127.35pt">
            <v:imagedata r:id="rId7" o:title="linie5" croptop="17467f" cropbottom="23529f"/>
          </v:shape>
        </w:pict>
      </w:r>
    </w:p>
    <w:p w:rsidR="004F5A7A" w:rsidRPr="0030362D" w:rsidRDefault="0030362D">
      <w:pPr>
        <w:pStyle w:val="Podtytu"/>
        <w:jc w:val="both"/>
        <w:rPr>
          <w:lang w:val="en-GB"/>
        </w:rPr>
      </w:pPr>
      <w:r>
        <w:rPr>
          <w:lang w:val="en-GB"/>
        </w:rPr>
        <w:t>Purpose</w:t>
      </w:r>
    </w:p>
    <w:p w:rsidR="0030362D" w:rsidRPr="00992FA9" w:rsidRDefault="00F92B72" w:rsidP="0030362D">
      <w:pPr>
        <w:spacing w:line="240" w:lineRule="auto"/>
        <w:jc w:val="both"/>
        <w:rPr>
          <w:rFonts w:cs="Arial"/>
          <w:lang w:val="en-US"/>
        </w:rPr>
      </w:pPr>
      <w:r>
        <w:rPr>
          <w:rFonts w:cs="Arial"/>
          <w:lang w:val="en-US"/>
        </w:rPr>
        <w:t>T</w:t>
      </w:r>
      <w:r w:rsidR="0030362D" w:rsidRPr="00992FA9">
        <w:rPr>
          <w:rFonts w:cs="Arial"/>
          <w:lang w:val="en-US"/>
        </w:rPr>
        <w:t>o perform a simulation of turbulent flow through the pipe expansion using a k-</w:t>
      </w:r>
      <w:r w:rsidR="0030362D" w:rsidRPr="00992FA9">
        <w:rPr>
          <w:rFonts w:cs="Arial"/>
          <w:lang w:val="en-US"/>
        </w:rPr>
        <w:sym w:font="Symbol" w:char="F065"/>
      </w:r>
      <w:r w:rsidR="0030362D" w:rsidRPr="00992FA9">
        <w:rPr>
          <w:rFonts w:cs="Arial"/>
          <w:lang w:val="en-US"/>
        </w:rPr>
        <w:t xml:space="preserve"> turbulence model. </w:t>
      </w:r>
      <w:r w:rsidR="00992FA9" w:rsidRPr="00992FA9">
        <w:rPr>
          <w:rFonts w:cs="Arial"/>
          <w:lang w:val="en-US"/>
        </w:rPr>
        <w:t>S</w:t>
      </w:r>
      <w:r w:rsidR="0030362D" w:rsidRPr="00992FA9">
        <w:rPr>
          <w:rFonts w:cs="Arial"/>
          <w:lang w:val="en-US"/>
        </w:rPr>
        <w:t xml:space="preserve">ome insight </w:t>
      </w:r>
      <w:r>
        <w:rPr>
          <w:rFonts w:cs="Arial"/>
          <w:lang w:val="en-US"/>
        </w:rPr>
        <w:t xml:space="preserve">can be gained </w:t>
      </w:r>
      <w:r w:rsidR="0030362D" w:rsidRPr="00992FA9">
        <w:rPr>
          <w:rFonts w:cs="Arial"/>
          <w:lang w:val="en-US"/>
        </w:rPr>
        <w:t>on influence of the inlet boundary co</w:t>
      </w:r>
      <w:r>
        <w:rPr>
          <w:rFonts w:cs="Arial"/>
          <w:lang w:val="en-US"/>
        </w:rPr>
        <w:t>nditions on the turbulent flow characteristics</w:t>
      </w:r>
      <w:r w:rsidR="0030362D" w:rsidRPr="00992FA9">
        <w:rPr>
          <w:rFonts w:cs="Arial"/>
          <w:lang w:val="en-US"/>
        </w:rPr>
        <w:t>.</w:t>
      </w:r>
    </w:p>
    <w:p w:rsidR="004F5A7A" w:rsidRPr="00992FA9" w:rsidRDefault="004F5A7A">
      <w:pPr>
        <w:jc w:val="both"/>
        <w:rPr>
          <w:rFonts w:ascii="Times New Roman" w:hAnsi="Times New Roman"/>
          <w:sz w:val="26"/>
          <w:szCs w:val="26"/>
          <w:lang w:val="en-US"/>
        </w:rPr>
      </w:pPr>
    </w:p>
    <w:p w:rsidR="004F5A7A" w:rsidRPr="0030362D" w:rsidRDefault="0030362D">
      <w:pPr>
        <w:pStyle w:val="Podtytu"/>
        <w:jc w:val="both"/>
        <w:rPr>
          <w:lang w:val="en-GB"/>
        </w:rPr>
      </w:pPr>
      <w:r>
        <w:rPr>
          <w:lang w:val="en-GB"/>
        </w:rPr>
        <w:t>Summary</w:t>
      </w:r>
    </w:p>
    <w:p w:rsidR="004A696D" w:rsidRDefault="00F92B72" w:rsidP="003E5AF3">
      <w:pPr>
        <w:spacing w:after="40" w:line="240" w:lineRule="auto"/>
        <w:jc w:val="both"/>
        <w:rPr>
          <w:rFonts w:cs="Arial"/>
          <w:lang w:val="en-US"/>
        </w:rPr>
      </w:pPr>
      <w:r>
        <w:rPr>
          <w:rFonts w:cs="Arial"/>
          <w:lang w:val="en-GB"/>
        </w:rPr>
        <w:t xml:space="preserve">The computational domain consists of two </w:t>
      </w:r>
      <w:r w:rsidR="00367723">
        <w:rPr>
          <w:rFonts w:cs="Arial"/>
          <w:lang w:val="en-GB"/>
        </w:rPr>
        <w:t>pipes</w:t>
      </w:r>
      <w:r>
        <w:rPr>
          <w:rFonts w:cs="Arial"/>
          <w:lang w:val="en-GB"/>
        </w:rPr>
        <w:t xml:space="preserve">. </w:t>
      </w:r>
      <w:r>
        <w:rPr>
          <w:rFonts w:cs="Arial"/>
          <w:lang w:val="en-US"/>
        </w:rPr>
        <w:t>The diameter</w:t>
      </w:r>
      <w:r w:rsidRPr="004A696D">
        <w:rPr>
          <w:rFonts w:cs="Arial"/>
          <w:lang w:val="en-US"/>
        </w:rPr>
        <w:t xml:space="preserve"> of the first </w:t>
      </w:r>
      <w:r w:rsidR="00367723">
        <w:rPr>
          <w:rFonts w:cs="Arial"/>
          <w:lang w:val="en-US"/>
        </w:rPr>
        <w:t xml:space="preserve">pipe (inlet) is </w:t>
      </w:r>
      <w:proofErr w:type="spellStart"/>
      <w:r w:rsidR="00367723" w:rsidRPr="004A696D">
        <w:rPr>
          <w:rFonts w:cs="Arial"/>
          <w:lang w:val="en-US"/>
        </w:rPr>
        <w:t>D</w:t>
      </w:r>
      <w:r w:rsidR="00367723" w:rsidRPr="004A696D">
        <w:rPr>
          <w:rFonts w:cs="Arial"/>
          <w:bCs/>
          <w:vertAlign w:val="subscript"/>
          <w:lang w:val="en-US"/>
        </w:rPr>
        <w:t>inlet</w:t>
      </w:r>
      <w:proofErr w:type="spellEnd"/>
      <w:r w:rsidR="00367723" w:rsidRPr="004A696D">
        <w:rPr>
          <w:rFonts w:cs="Arial"/>
          <w:bCs/>
          <w:lang w:val="en-US"/>
        </w:rPr>
        <w:t>=0.0788m</w:t>
      </w:r>
      <w:r w:rsidR="00367723" w:rsidRPr="004A696D">
        <w:rPr>
          <w:rFonts w:cs="Arial"/>
          <w:lang w:val="en-US"/>
        </w:rPr>
        <w:t xml:space="preserve"> </w:t>
      </w:r>
      <w:r w:rsidR="00367723">
        <w:rPr>
          <w:rFonts w:cs="Arial"/>
          <w:lang w:val="en-US"/>
        </w:rPr>
        <w:t>and the diameter of the and second pipe (outlet)</w:t>
      </w:r>
      <w:r w:rsidRPr="004A696D">
        <w:rPr>
          <w:rFonts w:cs="Arial"/>
          <w:lang w:val="en-US"/>
        </w:rPr>
        <w:t xml:space="preserve"> </w:t>
      </w:r>
      <w:r w:rsidR="00367723">
        <w:rPr>
          <w:rFonts w:cs="Arial"/>
          <w:lang w:val="en-US"/>
        </w:rPr>
        <w:t xml:space="preserve">is </w:t>
      </w:r>
      <w:r w:rsidRPr="004A696D">
        <w:rPr>
          <w:rFonts w:cs="Arial"/>
          <w:bCs/>
          <w:lang w:val="en-US"/>
        </w:rPr>
        <w:t>D=0.1524m.</w:t>
      </w:r>
      <w:r>
        <w:rPr>
          <w:rFonts w:cs="Arial"/>
          <w:bCs/>
          <w:lang w:val="en-US"/>
        </w:rPr>
        <w:t xml:space="preserve"> </w:t>
      </w:r>
      <w:r w:rsidRPr="004A696D">
        <w:rPr>
          <w:rFonts w:cs="Arial"/>
          <w:lang w:val="en-US"/>
        </w:rPr>
        <w:t xml:space="preserve">The Reynolds </w:t>
      </w:r>
      <w:r>
        <w:rPr>
          <w:rFonts w:cs="Arial"/>
          <w:lang w:val="en-US"/>
        </w:rPr>
        <w:t xml:space="preserve">number </w:t>
      </w:r>
      <w:r w:rsidR="00367723">
        <w:rPr>
          <w:rFonts w:cs="Arial"/>
          <w:lang w:val="en-US"/>
        </w:rPr>
        <w:t xml:space="preserve">(based on the </w:t>
      </w:r>
      <w:r w:rsidR="00367723" w:rsidRPr="004A696D">
        <w:rPr>
          <w:rFonts w:cs="Arial"/>
          <w:lang w:val="en-US"/>
        </w:rPr>
        <w:t>diameter D and the averaged velocity at the outlet</w:t>
      </w:r>
      <w:r w:rsidR="00367723">
        <w:rPr>
          <w:rFonts w:cs="Arial"/>
          <w:lang w:val="en-US"/>
        </w:rPr>
        <w:t xml:space="preserve">) </w:t>
      </w:r>
      <w:r>
        <w:rPr>
          <w:rFonts w:cs="Arial"/>
          <w:lang w:val="en-US"/>
        </w:rPr>
        <w:t>is</w:t>
      </w:r>
      <w:r w:rsidRPr="004A696D">
        <w:rPr>
          <w:rFonts w:cs="Arial"/>
          <w:lang w:val="en-US"/>
        </w:rPr>
        <w:t xml:space="preserve"> </w:t>
      </w:r>
      <w:proofErr w:type="spellStart"/>
      <w:r w:rsidRPr="004A696D">
        <w:rPr>
          <w:rFonts w:cs="Arial"/>
          <w:lang w:val="en-US"/>
        </w:rPr>
        <w:t>Re</w:t>
      </w:r>
      <w:r w:rsidRPr="004A696D">
        <w:rPr>
          <w:rFonts w:cs="Arial"/>
          <w:vertAlign w:val="subscript"/>
          <w:lang w:val="en-US"/>
        </w:rPr>
        <w:t>D</w:t>
      </w:r>
      <w:proofErr w:type="spellEnd"/>
      <w:r>
        <w:rPr>
          <w:rFonts w:cs="Arial"/>
          <w:lang w:val="en-US"/>
        </w:rPr>
        <w:t>=200 000</w:t>
      </w:r>
      <w:r w:rsidRPr="004A696D">
        <w:rPr>
          <w:rFonts w:cs="Arial"/>
          <w:lang w:val="en-US"/>
        </w:rPr>
        <w:t xml:space="preserve">. </w:t>
      </w:r>
      <w:r w:rsidR="004A696D" w:rsidRPr="004A696D">
        <w:rPr>
          <w:rFonts w:cs="Arial"/>
          <w:lang w:val="en-US" w:eastAsia="es-CO"/>
        </w:rPr>
        <w:t>The</w:t>
      </w:r>
      <w:r w:rsidR="00367723">
        <w:rPr>
          <w:rFonts w:cs="Arial"/>
          <w:lang w:val="en-US" w:eastAsia="es-CO"/>
        </w:rPr>
        <w:t xml:space="preserve"> Reynolds number is large so the</w:t>
      </w:r>
      <w:r w:rsidR="004A696D" w:rsidRPr="004A696D">
        <w:rPr>
          <w:rFonts w:cs="Arial"/>
          <w:lang w:val="en-US" w:eastAsia="es-CO"/>
        </w:rPr>
        <w:t xml:space="preserve"> </w:t>
      </w:r>
      <w:r w:rsidR="00367723">
        <w:rPr>
          <w:rFonts w:cs="Arial"/>
          <w:lang w:val="en-US" w:eastAsia="es-CO"/>
        </w:rPr>
        <w:t xml:space="preserve">flow has to be treated as turbulent. The present </w:t>
      </w:r>
      <w:r w:rsidR="004A696D" w:rsidRPr="004A696D">
        <w:rPr>
          <w:rFonts w:cs="Arial"/>
          <w:lang w:val="en-US" w:eastAsia="es-CO"/>
        </w:rPr>
        <w:t xml:space="preserve">simulations </w:t>
      </w:r>
      <w:r w:rsidR="00367723">
        <w:rPr>
          <w:rFonts w:cs="Arial"/>
          <w:lang w:val="en-US" w:eastAsia="es-CO"/>
        </w:rPr>
        <w:t xml:space="preserve">will be </w:t>
      </w:r>
      <w:r w:rsidR="004A696D" w:rsidRPr="004A696D">
        <w:rPr>
          <w:rFonts w:cs="Arial"/>
          <w:lang w:val="en-US" w:eastAsia="es-CO"/>
        </w:rPr>
        <w:t xml:space="preserve">performed using the </w:t>
      </w:r>
      <w:r w:rsidR="004A696D" w:rsidRPr="004A696D">
        <w:rPr>
          <w:rFonts w:cs="Arial"/>
          <w:lang w:val="en-US"/>
        </w:rPr>
        <w:t>k-</w:t>
      </w:r>
      <w:r w:rsidR="004A696D" w:rsidRPr="004A696D">
        <w:rPr>
          <w:rFonts w:cs="Arial"/>
          <w:lang w:val="en-US"/>
        </w:rPr>
        <w:sym w:font="Symbol" w:char="F065"/>
      </w:r>
      <w:r w:rsidR="004A696D" w:rsidRPr="004A696D">
        <w:rPr>
          <w:rFonts w:cs="Arial"/>
          <w:lang w:val="en-US"/>
        </w:rPr>
        <w:t xml:space="preserve"> </w:t>
      </w:r>
      <w:r w:rsidR="004A696D">
        <w:rPr>
          <w:rFonts w:cs="Arial"/>
          <w:lang w:val="en-US"/>
        </w:rPr>
        <w:t xml:space="preserve">turbulence </w:t>
      </w:r>
      <w:r w:rsidR="004A696D" w:rsidRPr="004A696D">
        <w:rPr>
          <w:rFonts w:cs="Arial"/>
          <w:lang w:val="en-US"/>
        </w:rPr>
        <w:t xml:space="preserve">model with the wall function approach. </w:t>
      </w:r>
      <w:r w:rsidR="00367723">
        <w:rPr>
          <w:rFonts w:cs="Arial"/>
          <w:lang w:val="en-US"/>
        </w:rPr>
        <w:t xml:space="preserve">The flow is 2D axisymmetric so only half of the domain shown above will be considered in simulations. </w:t>
      </w:r>
      <w:r w:rsidR="004A696D" w:rsidRPr="004A696D">
        <w:rPr>
          <w:rFonts w:cs="Arial"/>
          <w:lang w:val="en-US"/>
        </w:rPr>
        <w:t>The medium is water.</w:t>
      </w:r>
    </w:p>
    <w:p w:rsidR="004A696D" w:rsidRDefault="004A696D" w:rsidP="003E5AF3">
      <w:pPr>
        <w:spacing w:after="40" w:line="240" w:lineRule="auto"/>
        <w:jc w:val="both"/>
        <w:rPr>
          <w:rFonts w:cs="Arial"/>
          <w:lang w:val="en-US"/>
        </w:rPr>
      </w:pPr>
    </w:p>
    <w:p w:rsidR="005A62D2" w:rsidRDefault="004A696D" w:rsidP="005A62D2">
      <w:pPr>
        <w:spacing w:after="40" w:line="240" w:lineRule="auto"/>
        <w:jc w:val="both"/>
        <w:rPr>
          <w:rFonts w:cs="Arial"/>
          <w:lang w:val="en-US"/>
        </w:rPr>
      </w:pPr>
      <w:r>
        <w:rPr>
          <w:rFonts w:cs="Arial"/>
          <w:lang w:val="en-US"/>
        </w:rPr>
        <w:t xml:space="preserve">The velocity inlet boundary condition has to be </w:t>
      </w:r>
      <w:r w:rsidR="00992FA9">
        <w:rPr>
          <w:rFonts w:cs="Arial"/>
          <w:lang w:val="en-US"/>
        </w:rPr>
        <w:t xml:space="preserve">specified at </w:t>
      </w:r>
      <w:r w:rsidR="00C43665">
        <w:rPr>
          <w:rFonts w:cs="Arial"/>
          <w:lang w:val="en-US"/>
        </w:rPr>
        <w:t xml:space="preserve">the </w:t>
      </w:r>
      <w:r w:rsidR="00992FA9">
        <w:rPr>
          <w:rFonts w:cs="Arial"/>
          <w:lang w:val="en-US"/>
        </w:rPr>
        <w:t>entrance to the s</w:t>
      </w:r>
      <w:r w:rsidR="00367723">
        <w:rPr>
          <w:rFonts w:cs="Arial"/>
          <w:lang w:val="en-US"/>
        </w:rPr>
        <w:t xml:space="preserve">horter </w:t>
      </w:r>
      <w:r w:rsidR="00992FA9">
        <w:rPr>
          <w:rFonts w:cs="Arial"/>
          <w:lang w:val="en-US"/>
        </w:rPr>
        <w:t>pipe</w:t>
      </w:r>
      <w:r w:rsidR="0013202E">
        <w:rPr>
          <w:rFonts w:cs="Arial"/>
          <w:lang w:val="en-US"/>
        </w:rPr>
        <w:t xml:space="preserve"> together with the inlet conditions for the turbulent quantities</w:t>
      </w:r>
      <w:r w:rsidR="00992FA9">
        <w:rPr>
          <w:rFonts w:cs="Arial"/>
          <w:lang w:val="en-US"/>
        </w:rPr>
        <w:t>. The inlet mean velocity profile has been obt</w:t>
      </w:r>
      <w:r w:rsidR="005A62D2">
        <w:rPr>
          <w:rFonts w:cs="Arial"/>
          <w:lang w:val="en-US"/>
        </w:rPr>
        <w:t>ained from precursor simulation</w:t>
      </w:r>
      <w:r w:rsidR="00992FA9">
        <w:rPr>
          <w:rFonts w:cs="Arial"/>
          <w:lang w:val="en-US"/>
        </w:rPr>
        <w:t xml:space="preserve"> of the fully developed pipe flow</w:t>
      </w:r>
      <w:r w:rsidR="0013202E">
        <w:rPr>
          <w:rFonts w:cs="Arial"/>
          <w:lang w:val="en-US"/>
        </w:rPr>
        <w:t xml:space="preserve"> and this profile should be used</w:t>
      </w:r>
      <w:r w:rsidR="00367723">
        <w:rPr>
          <w:rFonts w:cs="Arial"/>
          <w:lang w:val="en-US"/>
        </w:rPr>
        <w:t xml:space="preserve"> in the present study </w:t>
      </w:r>
      <w:r w:rsidR="0013202E">
        <w:rPr>
          <w:rFonts w:cs="Arial"/>
          <w:lang w:val="en-US"/>
        </w:rPr>
        <w:t xml:space="preserve"> (without any modifications) at the inlet </w:t>
      </w:r>
      <w:r w:rsidR="00367723">
        <w:rPr>
          <w:rFonts w:cs="Arial"/>
          <w:lang w:val="en-US"/>
        </w:rPr>
        <w:t xml:space="preserve">boundary. </w:t>
      </w:r>
      <w:r w:rsidR="00A64D2B">
        <w:rPr>
          <w:rFonts w:cs="Arial"/>
          <w:lang w:val="en-US"/>
        </w:rPr>
        <w:t>Three d</w:t>
      </w:r>
      <w:r w:rsidR="001962F5">
        <w:rPr>
          <w:rFonts w:cs="Arial"/>
          <w:lang w:val="en-US"/>
        </w:rPr>
        <w:t xml:space="preserve">ifferent </w:t>
      </w:r>
      <w:r w:rsidR="00A64D2B">
        <w:rPr>
          <w:rFonts w:cs="Arial"/>
          <w:lang w:val="en-US"/>
        </w:rPr>
        <w:t xml:space="preserve">types of the </w:t>
      </w:r>
      <w:r w:rsidR="001962F5">
        <w:rPr>
          <w:rFonts w:cs="Arial"/>
          <w:lang w:val="en-US"/>
        </w:rPr>
        <w:t>inlet profiles will be used for the turbulent quantities</w:t>
      </w:r>
      <w:r w:rsidR="00367723">
        <w:rPr>
          <w:rFonts w:cs="Arial"/>
          <w:lang w:val="en-US"/>
        </w:rPr>
        <w:t>:</w:t>
      </w:r>
      <w:r w:rsidR="001962F5">
        <w:rPr>
          <w:rFonts w:cs="Arial"/>
          <w:lang w:val="en-US"/>
        </w:rPr>
        <w:t xml:space="preserve">  </w:t>
      </w:r>
      <w:r w:rsidR="00992FA9">
        <w:rPr>
          <w:rFonts w:cs="Arial"/>
          <w:lang w:val="en-US"/>
        </w:rPr>
        <w:t xml:space="preserve">  </w:t>
      </w:r>
    </w:p>
    <w:p w:rsidR="00A64D2B" w:rsidRPr="004A696D" w:rsidRDefault="00992FA9" w:rsidP="005A62D2">
      <w:pPr>
        <w:spacing w:after="40" w:line="240" w:lineRule="auto"/>
        <w:jc w:val="both"/>
        <w:rPr>
          <w:rFonts w:cs="Arial"/>
          <w:lang w:val="en-US"/>
        </w:rPr>
      </w:pPr>
      <w:r>
        <w:rPr>
          <w:rFonts w:cs="Arial"/>
          <w:lang w:val="en-US"/>
        </w:rPr>
        <w:t xml:space="preserve"> </w:t>
      </w:r>
    </w:p>
    <w:p w:rsidR="004A696D" w:rsidRDefault="001962F5" w:rsidP="00A64D2B">
      <w:pPr>
        <w:numPr>
          <w:ilvl w:val="0"/>
          <w:numId w:val="23"/>
        </w:numPr>
        <w:spacing w:after="0"/>
        <w:ind w:left="754" w:hanging="227"/>
        <w:jc w:val="both"/>
        <w:rPr>
          <w:lang w:val="en-GB"/>
        </w:rPr>
      </w:pPr>
      <w:r>
        <w:rPr>
          <w:lang w:val="en-GB"/>
        </w:rPr>
        <w:t xml:space="preserve"> </w:t>
      </w:r>
      <w:r w:rsidR="00367723">
        <w:rPr>
          <w:lang w:val="en-GB"/>
        </w:rPr>
        <w:t>First, t</w:t>
      </w:r>
      <w:r w:rsidR="0013202E">
        <w:rPr>
          <w:lang w:val="en-GB"/>
        </w:rPr>
        <w:t xml:space="preserve">he </w:t>
      </w:r>
      <w:r w:rsidR="00367723">
        <w:rPr>
          <w:lang w:val="en-GB"/>
        </w:rPr>
        <w:t xml:space="preserve">k and </w:t>
      </w:r>
      <w:r w:rsidR="00367723">
        <w:rPr>
          <w:lang w:val="en-GB"/>
        </w:rPr>
        <w:sym w:font="Symbol" w:char="F065"/>
      </w:r>
      <w:r w:rsidR="00367723">
        <w:rPr>
          <w:lang w:val="en-GB"/>
        </w:rPr>
        <w:t xml:space="preserve"> </w:t>
      </w:r>
      <w:r w:rsidR="00A64D2B">
        <w:rPr>
          <w:lang w:val="en-GB"/>
        </w:rPr>
        <w:t xml:space="preserve">profiles </w:t>
      </w:r>
      <w:r w:rsidR="0013202E">
        <w:rPr>
          <w:lang w:val="en-GB"/>
        </w:rPr>
        <w:t>obtained</w:t>
      </w:r>
      <w:r w:rsidR="00367723">
        <w:rPr>
          <w:lang w:val="en-GB"/>
        </w:rPr>
        <w:t xml:space="preserve"> </w:t>
      </w:r>
      <w:r w:rsidR="005A62D2">
        <w:rPr>
          <w:lang w:val="en-GB"/>
        </w:rPr>
        <w:t>from</w:t>
      </w:r>
      <w:r w:rsidR="0013202E">
        <w:rPr>
          <w:lang w:val="en-GB"/>
        </w:rPr>
        <w:t xml:space="preserve"> precursor simulations of the fully developed pipe flow </w:t>
      </w:r>
      <w:r w:rsidR="00367723">
        <w:rPr>
          <w:lang w:val="en-GB"/>
        </w:rPr>
        <w:t>will be used</w:t>
      </w:r>
      <w:r w:rsidR="005A62D2">
        <w:rPr>
          <w:lang w:val="en-GB"/>
        </w:rPr>
        <w:t xml:space="preserve"> (the profiles are included in the text file </w:t>
      </w:r>
      <w:proofErr w:type="spellStart"/>
      <w:r w:rsidR="005A62D2" w:rsidRPr="0030362D">
        <w:rPr>
          <w:i/>
          <w:lang w:val="en-GB"/>
        </w:rPr>
        <w:t>inlet_profile_keps.prof</w:t>
      </w:r>
      <w:proofErr w:type="spellEnd"/>
      <w:r w:rsidR="005A62D2">
        <w:rPr>
          <w:lang w:val="en-GB"/>
        </w:rPr>
        <w:t>)</w:t>
      </w:r>
    </w:p>
    <w:p w:rsidR="00A64D2B" w:rsidRDefault="00A64D2B" w:rsidP="00A64D2B">
      <w:pPr>
        <w:numPr>
          <w:ilvl w:val="0"/>
          <w:numId w:val="23"/>
        </w:numPr>
        <w:spacing w:after="0"/>
        <w:ind w:left="754" w:hanging="227"/>
        <w:jc w:val="both"/>
        <w:rPr>
          <w:lang w:val="en-GB"/>
        </w:rPr>
      </w:pPr>
      <w:r>
        <w:rPr>
          <w:lang w:val="en-GB"/>
        </w:rPr>
        <w:t xml:space="preserve"> </w:t>
      </w:r>
      <w:r w:rsidR="00367723">
        <w:rPr>
          <w:lang w:val="en-GB"/>
        </w:rPr>
        <w:t xml:space="preserve">Next, the </w:t>
      </w:r>
      <w:r>
        <w:rPr>
          <w:lang w:val="en-GB"/>
        </w:rPr>
        <w:t>Default setting</w:t>
      </w:r>
      <w:r w:rsidR="0060637E">
        <w:rPr>
          <w:lang w:val="en-GB"/>
        </w:rPr>
        <w:t xml:space="preserve">s by </w:t>
      </w:r>
      <w:r>
        <w:rPr>
          <w:lang w:val="en-GB"/>
        </w:rPr>
        <w:t xml:space="preserve">Fluent (k=1 and </w:t>
      </w:r>
      <w:r>
        <w:rPr>
          <w:lang w:val="en-GB"/>
        </w:rPr>
        <w:sym w:font="Symbol" w:char="F065"/>
      </w:r>
      <w:r>
        <w:rPr>
          <w:lang w:val="en-GB"/>
        </w:rPr>
        <w:t>=1)</w:t>
      </w:r>
      <w:r w:rsidR="00367723">
        <w:rPr>
          <w:lang w:val="en-GB"/>
        </w:rPr>
        <w:t xml:space="preserve"> will be employed</w:t>
      </w:r>
    </w:p>
    <w:p w:rsidR="00A64D2B" w:rsidRDefault="00A64D2B" w:rsidP="00A64D2B">
      <w:pPr>
        <w:numPr>
          <w:ilvl w:val="0"/>
          <w:numId w:val="23"/>
        </w:numPr>
        <w:spacing w:after="0"/>
        <w:ind w:left="754" w:hanging="227"/>
        <w:jc w:val="both"/>
        <w:rPr>
          <w:lang w:val="en-GB"/>
        </w:rPr>
      </w:pPr>
      <w:r>
        <w:rPr>
          <w:lang w:val="en-GB"/>
        </w:rPr>
        <w:t xml:space="preserve"> </w:t>
      </w:r>
      <w:r w:rsidR="00367723">
        <w:rPr>
          <w:lang w:val="en-GB"/>
        </w:rPr>
        <w:t>Finally, the e</w:t>
      </w:r>
      <w:r>
        <w:rPr>
          <w:lang w:val="en-GB"/>
        </w:rPr>
        <w:t xml:space="preserve">stimated values of the turbulent quantities: turbulent intensity Tu [%] and the turbulent  length scale </w:t>
      </w:r>
      <w:proofErr w:type="spellStart"/>
      <w:r>
        <w:rPr>
          <w:lang w:val="en-GB"/>
        </w:rPr>
        <w:t>l</w:t>
      </w:r>
      <w:r w:rsidRPr="00A64D2B">
        <w:rPr>
          <w:vertAlign w:val="subscript"/>
          <w:lang w:val="en-GB"/>
        </w:rPr>
        <w:t>t</w:t>
      </w:r>
      <w:proofErr w:type="spellEnd"/>
      <w:r>
        <w:rPr>
          <w:lang w:val="en-GB"/>
        </w:rPr>
        <w:t xml:space="preserve"> [m] </w:t>
      </w:r>
      <w:r w:rsidR="00367723">
        <w:rPr>
          <w:lang w:val="en-GB"/>
        </w:rPr>
        <w:t>will be used</w:t>
      </w:r>
      <w:r w:rsidR="002B0C3A">
        <w:rPr>
          <w:lang w:val="en-GB"/>
        </w:rPr>
        <w:t xml:space="preserve"> </w:t>
      </w:r>
    </w:p>
    <w:p w:rsidR="00C9163A" w:rsidRDefault="00C9163A" w:rsidP="00C9163A">
      <w:pPr>
        <w:spacing w:after="0"/>
        <w:jc w:val="both"/>
        <w:rPr>
          <w:lang w:val="en-GB"/>
        </w:rPr>
      </w:pPr>
    </w:p>
    <w:p w:rsidR="00C9163A" w:rsidRDefault="00C9163A" w:rsidP="005A62D2">
      <w:pPr>
        <w:spacing w:after="0"/>
        <w:jc w:val="both"/>
        <w:rPr>
          <w:lang w:val="en-US"/>
        </w:rPr>
      </w:pPr>
      <w:r w:rsidRPr="00C9163A">
        <w:rPr>
          <w:rFonts w:cs="Arial"/>
          <w:lang w:val="en-US" w:eastAsia="es-CO"/>
        </w:rPr>
        <w:lastRenderedPageBreak/>
        <w:t xml:space="preserve">There is no necessity to generate the mesh. One has to </w:t>
      </w:r>
      <w:r w:rsidR="005A62D2">
        <w:rPr>
          <w:rFonts w:cs="Arial"/>
          <w:lang w:val="en-US" w:eastAsia="es-CO"/>
        </w:rPr>
        <w:t>open</w:t>
      </w:r>
      <w:r w:rsidRPr="00C9163A">
        <w:rPr>
          <w:rFonts w:cs="Arial"/>
          <w:lang w:val="en-US" w:eastAsia="es-CO"/>
        </w:rPr>
        <w:t xml:space="preserve"> the </w:t>
      </w:r>
      <w:r>
        <w:rPr>
          <w:rFonts w:cs="Arial"/>
          <w:lang w:val="en-US" w:eastAsia="es-CO"/>
        </w:rPr>
        <w:t>*.</w:t>
      </w:r>
      <w:r w:rsidRPr="00C9163A">
        <w:rPr>
          <w:rFonts w:cs="Arial"/>
          <w:lang w:val="en-US" w:eastAsia="es-CO"/>
        </w:rPr>
        <w:t xml:space="preserve">cas file </w:t>
      </w:r>
      <w:r w:rsidR="005A62D2">
        <w:rPr>
          <w:rFonts w:cs="Arial"/>
          <w:lang w:val="en-US" w:eastAsia="es-CO"/>
        </w:rPr>
        <w:t xml:space="preserve">in Fluent. </w:t>
      </w:r>
      <w:r w:rsidRPr="00C9163A">
        <w:rPr>
          <w:rFonts w:cs="Arial"/>
          <w:lang w:val="en-US" w:eastAsia="es-CO"/>
        </w:rPr>
        <w:t xml:space="preserve"> </w:t>
      </w:r>
      <w:r w:rsidR="005A62D2">
        <w:rPr>
          <w:lang w:val="en-GB"/>
        </w:rPr>
        <w:t xml:space="preserve">The discussion of the results has to be provided </w:t>
      </w:r>
      <w:r>
        <w:rPr>
          <w:lang w:val="en-US"/>
        </w:rPr>
        <w:t xml:space="preserve">in the report </w:t>
      </w:r>
      <w:r w:rsidRPr="00C9163A">
        <w:rPr>
          <w:lang w:val="en-US"/>
        </w:rPr>
        <w:t>(</w:t>
      </w:r>
      <w:r w:rsidR="007A0581">
        <w:rPr>
          <w:lang w:val="en-US"/>
        </w:rPr>
        <w:t>max 5</w:t>
      </w:r>
      <w:r w:rsidRPr="00C9163A">
        <w:rPr>
          <w:lang w:val="en-US"/>
        </w:rPr>
        <w:t xml:space="preserve"> pages</w:t>
      </w:r>
      <w:r w:rsidR="007A0581">
        <w:rPr>
          <w:lang w:val="en-US"/>
        </w:rPr>
        <w:t>)</w:t>
      </w:r>
      <w:r>
        <w:rPr>
          <w:lang w:val="en-US"/>
        </w:rPr>
        <w:t>.</w:t>
      </w:r>
    </w:p>
    <w:p w:rsidR="005A62D2" w:rsidRDefault="005A62D2" w:rsidP="005A62D2">
      <w:pPr>
        <w:spacing w:after="0"/>
        <w:jc w:val="both"/>
        <w:rPr>
          <w:lang w:val="en-US"/>
        </w:rPr>
      </w:pPr>
    </w:p>
    <w:p w:rsidR="005A62D2" w:rsidRPr="005A62D2" w:rsidRDefault="00C9163A" w:rsidP="005A62D2">
      <w:pPr>
        <w:jc w:val="both"/>
        <w:rPr>
          <w:rFonts w:ascii="Cambria" w:hAnsi="Cambria"/>
          <w:i/>
          <w:sz w:val="24"/>
          <w:szCs w:val="24"/>
          <w:lang w:val="en-GB"/>
        </w:rPr>
      </w:pPr>
      <w:r w:rsidRPr="005A62D2">
        <w:rPr>
          <w:rFonts w:ascii="Cambria" w:hAnsi="Cambria"/>
          <w:i/>
          <w:sz w:val="24"/>
          <w:szCs w:val="24"/>
          <w:lang w:val="en-US"/>
        </w:rPr>
        <w:t xml:space="preserve">  </w:t>
      </w:r>
      <w:r w:rsidRPr="005A62D2">
        <w:rPr>
          <w:rFonts w:ascii="Cambria" w:hAnsi="Cambria"/>
          <w:i/>
          <w:sz w:val="24"/>
          <w:szCs w:val="24"/>
          <w:lang w:val="en-GB"/>
        </w:rPr>
        <w:t>Fluent program</w:t>
      </w:r>
    </w:p>
    <w:p w:rsidR="0060637E" w:rsidRPr="0060637E" w:rsidRDefault="00C9163A" w:rsidP="003E5AF3">
      <w:pPr>
        <w:pStyle w:val="Podtytu"/>
        <w:numPr>
          <w:ilvl w:val="0"/>
          <w:numId w:val="24"/>
        </w:numPr>
        <w:ind w:left="584" w:hanging="227"/>
        <w:jc w:val="both"/>
        <w:rPr>
          <w:lang w:val="en-GB"/>
        </w:rPr>
      </w:pPr>
      <w:r>
        <w:rPr>
          <w:lang w:val="en-GB"/>
        </w:rPr>
        <w:t>S</w:t>
      </w:r>
      <w:r w:rsidR="00BD6B40">
        <w:rPr>
          <w:lang w:val="en-GB"/>
        </w:rPr>
        <w:t xml:space="preserve">imulations using </w:t>
      </w:r>
      <w:r>
        <w:rPr>
          <w:lang w:val="en-GB"/>
        </w:rPr>
        <w:t>pre-computed inlet mean velocity, k and</w:t>
      </w:r>
      <w:r w:rsidR="00305017">
        <w:rPr>
          <w:lang w:val="en-GB"/>
        </w:rPr>
        <w:t xml:space="preserve"> </w:t>
      </w:r>
      <w:r w:rsidR="00305017">
        <w:rPr>
          <w:lang w:val="en-GB"/>
        </w:rPr>
        <w:sym w:font="Symbol" w:char="F065"/>
      </w:r>
      <w:r w:rsidR="00BD6B40">
        <w:rPr>
          <w:lang w:val="en-GB"/>
        </w:rPr>
        <w:t xml:space="preserve"> profiles</w:t>
      </w:r>
      <w:r>
        <w:rPr>
          <w:lang w:val="en-GB"/>
        </w:rPr>
        <w:t xml:space="preserve"> </w:t>
      </w:r>
    </w:p>
    <w:p w:rsidR="00AE209E" w:rsidRDefault="00AE209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>
        <w:rPr>
          <w:rFonts w:cs="Arial"/>
          <w:lang w:val="en-US"/>
        </w:rPr>
        <w:t>Unzip the file in</w:t>
      </w:r>
      <w:r w:rsidR="005A62D2">
        <w:rPr>
          <w:rFonts w:cs="Arial"/>
          <w:lang w:val="en-US"/>
        </w:rPr>
        <w:t>to</w:t>
      </w:r>
      <w:r>
        <w:rPr>
          <w:rFonts w:cs="Arial"/>
          <w:lang w:val="en-US"/>
        </w:rPr>
        <w:t xml:space="preserve"> </w:t>
      </w:r>
      <w:r w:rsidR="00903A95">
        <w:rPr>
          <w:rFonts w:cs="Arial"/>
          <w:lang w:val="en-US"/>
        </w:rPr>
        <w:t>your</w:t>
      </w:r>
      <w:r>
        <w:rPr>
          <w:rFonts w:cs="Arial"/>
          <w:lang w:val="en-US"/>
        </w:rPr>
        <w:t xml:space="preserve"> working directory</w:t>
      </w:r>
      <w:r w:rsidR="007A0581">
        <w:rPr>
          <w:rFonts w:cs="Arial"/>
          <w:lang w:val="en-US"/>
        </w:rPr>
        <w:t>, if it was not done yet</w:t>
      </w:r>
      <w:r>
        <w:rPr>
          <w:rFonts w:cs="Arial"/>
          <w:lang w:val="en-US"/>
        </w:rPr>
        <w:t xml:space="preserve">. </w:t>
      </w:r>
    </w:p>
    <w:p w:rsidR="0060637E" w:rsidRPr="0060637E" w:rsidRDefault="00AE209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Run the Fluent </w:t>
      </w:r>
      <w:r w:rsidR="00903A95">
        <w:rPr>
          <w:rFonts w:cs="Arial"/>
          <w:lang w:val="en-US"/>
        </w:rPr>
        <w:t xml:space="preserve">program </w:t>
      </w:r>
      <w:r>
        <w:rPr>
          <w:rFonts w:cs="Arial"/>
          <w:lang w:val="en-US"/>
        </w:rPr>
        <w:t xml:space="preserve">(stand-alone version). </w:t>
      </w:r>
      <w:proofErr w:type="spellStart"/>
      <w:r w:rsidR="00903A95" w:rsidRPr="00903A95">
        <w:rPr>
          <w:rFonts w:cs="Arial"/>
          <w:b/>
          <w:lang w:val="en-US"/>
        </w:rPr>
        <w:t>StartMenu</w:t>
      </w:r>
      <w:proofErr w:type="spellEnd"/>
      <w:r w:rsidR="00903A95" w:rsidRPr="00903A95">
        <w:rPr>
          <w:rFonts w:cs="Arial"/>
          <w:b/>
          <w:lang w:val="en-US"/>
        </w:rPr>
        <w:t>/</w:t>
      </w:r>
      <w:proofErr w:type="spellStart"/>
      <w:r w:rsidRPr="00903A95">
        <w:rPr>
          <w:rFonts w:cs="Arial"/>
          <w:b/>
          <w:lang w:val="en-US"/>
        </w:rPr>
        <w:t>Programy</w:t>
      </w:r>
      <w:proofErr w:type="spellEnd"/>
      <w:r w:rsidRPr="00903A95">
        <w:rPr>
          <w:rFonts w:cs="Arial"/>
          <w:b/>
          <w:lang w:val="en-US"/>
        </w:rPr>
        <w:t>/</w:t>
      </w:r>
      <w:r w:rsidR="00903A95" w:rsidRPr="00903A95">
        <w:rPr>
          <w:rFonts w:cs="Arial"/>
          <w:b/>
          <w:lang w:val="en-US"/>
        </w:rPr>
        <w:t>Ansys</w:t>
      </w:r>
      <w:r w:rsidR="00594716">
        <w:rPr>
          <w:rFonts w:cs="Arial"/>
          <w:b/>
          <w:lang w:val="en-US"/>
        </w:rPr>
        <w:t>19</w:t>
      </w:r>
      <w:r w:rsidR="00903A95" w:rsidRPr="00903A95">
        <w:rPr>
          <w:rFonts w:cs="Arial"/>
          <w:b/>
          <w:lang w:val="en-US"/>
        </w:rPr>
        <w:t>/</w:t>
      </w:r>
      <w:proofErr w:type="spellStart"/>
      <w:r w:rsidR="00903A95" w:rsidRPr="00903A95">
        <w:rPr>
          <w:rFonts w:cs="Arial"/>
          <w:b/>
          <w:lang w:val="en-US"/>
        </w:rPr>
        <w:t>FluidDynamics</w:t>
      </w:r>
      <w:proofErr w:type="spellEnd"/>
      <w:r w:rsidR="00903A95" w:rsidRPr="00903A95">
        <w:rPr>
          <w:rFonts w:cs="Arial"/>
          <w:b/>
          <w:lang w:val="en-US"/>
        </w:rPr>
        <w:t>/Fluent</w:t>
      </w:r>
      <w:r w:rsidR="00903A95">
        <w:rPr>
          <w:rFonts w:cs="Arial"/>
          <w:lang w:val="en-US"/>
        </w:rPr>
        <w:t xml:space="preserve">. </w:t>
      </w:r>
      <w:r w:rsidR="0060637E" w:rsidRPr="0060637E">
        <w:rPr>
          <w:rFonts w:cs="Arial"/>
          <w:lang w:val="en-US"/>
        </w:rPr>
        <w:t xml:space="preserve">Set a </w:t>
      </w:r>
      <w:r w:rsidR="00C43665">
        <w:rPr>
          <w:rFonts w:cs="Arial"/>
          <w:lang w:val="en-US"/>
        </w:rPr>
        <w:t>double</w:t>
      </w:r>
      <w:r w:rsidR="0060637E" w:rsidRPr="0060637E">
        <w:rPr>
          <w:rFonts w:cs="Arial"/>
          <w:lang w:val="en-US"/>
        </w:rPr>
        <w:t xml:space="preserve"> precision solver, 2D, serial.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jc w:val="both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Read the </w:t>
      </w:r>
      <w:r w:rsidR="00903A95">
        <w:rPr>
          <w:rFonts w:cs="Arial"/>
          <w:lang w:val="en-US"/>
        </w:rPr>
        <w:t>*.cas</w:t>
      </w:r>
      <w:r w:rsidRPr="0060637E">
        <w:rPr>
          <w:rFonts w:cs="Arial"/>
          <w:lang w:val="en-US"/>
        </w:rPr>
        <w:t xml:space="preserve"> file (pipe_expansion_coarse.cas).  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b/>
          <w:bCs/>
          <w:lang w:val="en-US"/>
        </w:rPr>
      </w:pPr>
      <w:r w:rsidRPr="0060637E">
        <w:rPr>
          <w:rFonts w:cs="Arial"/>
          <w:lang w:val="en-US"/>
        </w:rPr>
        <w:t xml:space="preserve">Verify the </w:t>
      </w:r>
      <w:r>
        <w:rPr>
          <w:rFonts w:cs="Arial"/>
          <w:lang w:val="en-US"/>
        </w:rPr>
        <w:t xml:space="preserve">mesh and </w:t>
      </w:r>
      <w:r w:rsidR="00903A95">
        <w:rPr>
          <w:rFonts w:cs="Arial"/>
          <w:lang w:val="en-US"/>
        </w:rPr>
        <w:t xml:space="preserve">size of the domain </w:t>
      </w:r>
      <w:r w:rsidRPr="0060637E">
        <w:rPr>
          <w:rFonts w:cs="Arial"/>
          <w:b/>
          <w:bCs/>
          <w:lang w:val="en-US"/>
        </w:rPr>
        <w:t>Mesh/Check</w:t>
      </w:r>
      <w:r w:rsidRPr="0060637E">
        <w:rPr>
          <w:rFonts w:cs="Arial"/>
          <w:lang w:val="en-US"/>
        </w:rPr>
        <w:t xml:space="preserve"> and the number of cells, </w:t>
      </w:r>
      <w:r w:rsidRPr="0060637E">
        <w:rPr>
          <w:rFonts w:cs="Arial"/>
          <w:b/>
          <w:bCs/>
          <w:lang w:val="en-US"/>
        </w:rPr>
        <w:t>Mesh/Info/Size.</w:t>
      </w:r>
      <w:r>
        <w:rPr>
          <w:rFonts w:cs="Arial"/>
          <w:b/>
          <w:bCs/>
          <w:lang w:val="en-US"/>
        </w:rPr>
        <w:t xml:space="preserve"> </w:t>
      </w:r>
      <w:r w:rsidRPr="0060637E">
        <w:rPr>
          <w:rFonts w:cs="Arial"/>
          <w:b/>
          <w:bCs/>
          <w:lang w:val="en-US"/>
        </w:rPr>
        <w:t xml:space="preserve"> 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The flow is 2D axisymmetric. Check the settings in </w:t>
      </w:r>
      <w:r w:rsidR="001B61BD">
        <w:rPr>
          <w:rFonts w:cs="Arial"/>
          <w:b/>
          <w:bCs/>
          <w:lang w:val="en-US"/>
        </w:rPr>
        <w:t>Setup</w:t>
      </w:r>
      <w:r w:rsidRPr="0060637E">
        <w:rPr>
          <w:rFonts w:cs="Arial"/>
          <w:b/>
          <w:bCs/>
          <w:lang w:val="en-US"/>
        </w:rPr>
        <w:t xml:space="preserve">/General. </w:t>
      </w:r>
      <w:r>
        <w:rPr>
          <w:rFonts w:cs="Arial"/>
          <w:b/>
          <w:bCs/>
          <w:lang w:val="en-US"/>
        </w:rPr>
        <w:t xml:space="preserve"> 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Select a proper turbulence model </w:t>
      </w:r>
      <w:r w:rsidR="001B61BD">
        <w:rPr>
          <w:rFonts w:cs="Arial"/>
          <w:b/>
          <w:lang w:val="en-US"/>
        </w:rPr>
        <w:t>Setup</w:t>
      </w:r>
      <w:r w:rsidR="007A0581" w:rsidRPr="007A0581">
        <w:rPr>
          <w:rFonts w:cs="Arial"/>
          <w:b/>
          <w:lang w:val="en-US"/>
        </w:rPr>
        <w:t>/</w:t>
      </w:r>
      <w:r w:rsidR="007A0581">
        <w:rPr>
          <w:rFonts w:cs="Arial"/>
          <w:b/>
          <w:lang w:val="en-US"/>
        </w:rPr>
        <w:t>Model</w:t>
      </w:r>
      <w:r w:rsidR="001B61BD">
        <w:rPr>
          <w:rFonts w:cs="Arial"/>
          <w:b/>
          <w:lang w:val="en-US"/>
        </w:rPr>
        <w:t>s</w:t>
      </w:r>
      <w:r w:rsidR="007A0581">
        <w:rPr>
          <w:rFonts w:cs="Arial"/>
          <w:b/>
          <w:lang w:val="en-US"/>
        </w:rPr>
        <w:t>/</w:t>
      </w:r>
      <w:r w:rsidR="007A0581" w:rsidRPr="007A0581">
        <w:rPr>
          <w:rFonts w:cs="Arial"/>
          <w:b/>
          <w:lang w:val="en-US"/>
        </w:rPr>
        <w:t>Viscous</w:t>
      </w:r>
      <w:r w:rsidR="007A0581">
        <w:rPr>
          <w:rFonts w:cs="Arial"/>
          <w:lang w:val="en-US"/>
        </w:rPr>
        <w:t xml:space="preserve"> </w:t>
      </w:r>
      <w:r w:rsidRPr="0060637E">
        <w:rPr>
          <w:rFonts w:cs="Arial"/>
          <w:lang w:val="en-US"/>
        </w:rPr>
        <w:t xml:space="preserve">and the wall treatment </w:t>
      </w:r>
      <w:r w:rsidRPr="007A0581">
        <w:rPr>
          <w:rFonts w:cs="Arial"/>
          <w:lang w:val="en-US"/>
        </w:rPr>
        <w:t xml:space="preserve">in </w:t>
      </w:r>
      <w:r w:rsidR="007A0581" w:rsidRPr="007A0581">
        <w:rPr>
          <w:rFonts w:cs="Arial"/>
          <w:bCs/>
          <w:lang w:val="en-US"/>
        </w:rPr>
        <w:t>under</w:t>
      </w:r>
      <w:r w:rsidRPr="0060637E">
        <w:rPr>
          <w:rFonts w:cs="Arial"/>
          <w:bCs/>
          <w:lang w:val="en-US"/>
        </w:rPr>
        <w:t xml:space="preserve"> </w:t>
      </w:r>
      <w:r w:rsidRPr="0060637E">
        <w:rPr>
          <w:rFonts w:cs="Arial"/>
          <w:b/>
          <w:bCs/>
          <w:lang w:val="en-US"/>
        </w:rPr>
        <w:t xml:space="preserve">Near-Wall Treatment. </w:t>
      </w:r>
      <w:r w:rsidRPr="0060637E">
        <w:rPr>
          <w:rFonts w:cs="Arial"/>
          <w:bCs/>
          <w:lang w:val="en-US"/>
        </w:rPr>
        <w:t>Use</w:t>
      </w:r>
      <w:r w:rsidRPr="0060637E">
        <w:rPr>
          <w:rFonts w:cs="Arial"/>
          <w:b/>
          <w:bCs/>
          <w:lang w:val="en-US"/>
        </w:rPr>
        <w:t xml:space="preserve"> Standard Wall Function </w:t>
      </w:r>
      <w:r w:rsidRPr="0060637E">
        <w:rPr>
          <w:rFonts w:cs="Arial"/>
          <w:bCs/>
          <w:lang w:val="en-US"/>
        </w:rPr>
        <w:t>approach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>Verify the fluid properties.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>Specification of the inlet boundary conditions. Read the inlet profiles of the mean velocity, turbulent kinetic energy</w:t>
      </w:r>
      <w:r>
        <w:rPr>
          <w:rFonts w:cs="Arial"/>
          <w:lang w:val="en-US"/>
        </w:rPr>
        <w:t>, k,</w:t>
      </w:r>
      <w:r w:rsidRPr="0060637E">
        <w:rPr>
          <w:rFonts w:cs="Arial"/>
          <w:lang w:val="en-US"/>
        </w:rPr>
        <w:t xml:space="preserve"> and dissipation of the turbulent kinetic energy </w:t>
      </w:r>
      <w:r>
        <w:rPr>
          <w:rFonts w:cs="Arial"/>
          <w:lang w:val="en-US"/>
        </w:rPr>
        <w:sym w:font="Symbol" w:char="F065"/>
      </w:r>
      <w:r>
        <w:rPr>
          <w:rFonts w:cs="Arial"/>
          <w:lang w:val="en-US"/>
        </w:rPr>
        <w:t xml:space="preserve"> </w:t>
      </w:r>
      <w:r w:rsidRPr="0060637E">
        <w:rPr>
          <w:rFonts w:cs="Arial"/>
          <w:lang w:val="en-US"/>
        </w:rPr>
        <w:t xml:space="preserve">using </w:t>
      </w:r>
      <w:r w:rsidR="001B61BD">
        <w:rPr>
          <w:rFonts w:cs="Arial"/>
          <w:b/>
          <w:bCs/>
          <w:lang w:val="en-US"/>
        </w:rPr>
        <w:t xml:space="preserve">File/Read/Profile </w:t>
      </w:r>
      <w:r w:rsidRPr="0060637E">
        <w:rPr>
          <w:rFonts w:cs="Arial"/>
          <w:lang w:val="en-US"/>
        </w:rPr>
        <w:t>(read the attached file ‘</w:t>
      </w:r>
      <w:proofErr w:type="spellStart"/>
      <w:r w:rsidRPr="0060637E">
        <w:rPr>
          <w:rFonts w:cs="Arial"/>
          <w:lang w:val="en-US"/>
        </w:rPr>
        <w:t>inlet_profile_keps.prof</w:t>
      </w:r>
      <w:proofErr w:type="spellEnd"/>
      <w:r w:rsidRPr="0060637E">
        <w:rPr>
          <w:rFonts w:cs="Arial"/>
          <w:lang w:val="en-US"/>
        </w:rPr>
        <w:t xml:space="preserve">’). </w:t>
      </w:r>
      <w:r>
        <w:rPr>
          <w:rFonts w:cs="Arial"/>
          <w:lang w:val="en-US"/>
        </w:rPr>
        <w:t xml:space="preserve">Specify </w:t>
      </w:r>
      <w:r w:rsidRPr="0060637E">
        <w:rPr>
          <w:rFonts w:cs="Arial"/>
          <w:lang w:val="en-US"/>
        </w:rPr>
        <w:t xml:space="preserve">the inlet boundary conditions, </w:t>
      </w:r>
      <w:r w:rsidR="001B61BD">
        <w:rPr>
          <w:rFonts w:cs="Arial"/>
          <w:b/>
          <w:bCs/>
          <w:lang w:val="en-US"/>
        </w:rPr>
        <w:t>Setup</w:t>
      </w:r>
      <w:r w:rsidRPr="0060637E">
        <w:rPr>
          <w:rFonts w:cs="Arial"/>
          <w:b/>
          <w:bCs/>
          <w:lang w:val="en-US"/>
        </w:rPr>
        <w:t>/Boundary Conditions, Inlet, Edit</w:t>
      </w:r>
      <w:r w:rsidRPr="0060637E">
        <w:rPr>
          <w:rFonts w:cs="Arial"/>
          <w:lang w:val="en-US"/>
        </w:rPr>
        <w:t>. Activate the profiles of the velocity magnitude, turbulent kinetic energy and dissipation.  Use “line-“ profiles instead of Const.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Set the discretization scheme for the convective terms to the first order upwind, </w:t>
      </w:r>
      <w:r w:rsidR="001B61BD">
        <w:rPr>
          <w:rFonts w:cs="Arial"/>
          <w:b/>
          <w:bCs/>
          <w:lang w:val="en-US"/>
        </w:rPr>
        <w:t>Solution</w:t>
      </w:r>
      <w:r w:rsidRPr="0060637E">
        <w:rPr>
          <w:rFonts w:cs="Arial"/>
          <w:b/>
          <w:bCs/>
          <w:lang w:val="en-US"/>
        </w:rPr>
        <w:t>/Methods</w:t>
      </w:r>
      <w:r w:rsidRPr="0060637E">
        <w:rPr>
          <w:rFonts w:cs="Arial"/>
          <w:lang w:val="en-US"/>
        </w:rPr>
        <w:t xml:space="preserve">. 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Set the convergence limit </w:t>
      </w:r>
      <w:r w:rsidR="001B61BD">
        <w:rPr>
          <w:rFonts w:cs="Arial"/>
          <w:b/>
          <w:bCs/>
          <w:lang w:val="en-US"/>
        </w:rPr>
        <w:t>Solution</w:t>
      </w:r>
      <w:r w:rsidRPr="0060637E">
        <w:rPr>
          <w:rFonts w:cs="Arial"/>
          <w:b/>
          <w:bCs/>
          <w:lang w:val="en-US"/>
        </w:rPr>
        <w:t>/Monitors/Residua</w:t>
      </w:r>
      <w:r w:rsidR="00615A4A">
        <w:rPr>
          <w:rFonts w:cs="Arial"/>
          <w:b/>
          <w:bCs/>
          <w:lang w:val="en-US"/>
        </w:rPr>
        <w:t>l</w:t>
      </w:r>
      <w:r w:rsidRPr="0060637E">
        <w:rPr>
          <w:rFonts w:cs="Arial"/>
          <w:lang w:val="en-US"/>
        </w:rPr>
        <w:t xml:space="preserve"> for all equations to 1e-5.</w:t>
      </w:r>
    </w:p>
    <w:p w:rsidR="0060637E" w:rsidRP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Initialize the flow using the inlet boundary and run the simulation. Verify the inlet profiles in </w:t>
      </w:r>
      <w:r w:rsidRPr="0060637E">
        <w:rPr>
          <w:rFonts w:cs="Arial"/>
          <w:b/>
          <w:bCs/>
          <w:lang w:val="en-US"/>
        </w:rPr>
        <w:t>Display/Plots.</w:t>
      </w:r>
      <w:r w:rsidRPr="0060637E">
        <w:rPr>
          <w:rFonts w:cs="Arial"/>
          <w:lang w:val="en-US"/>
        </w:rPr>
        <w:t xml:space="preserve"> Control the convergence history</w:t>
      </w:r>
      <w:r w:rsidR="00C43665">
        <w:rPr>
          <w:rFonts w:cs="Arial"/>
          <w:lang w:val="en-US"/>
        </w:rPr>
        <w:t>.</w:t>
      </w:r>
      <w:r w:rsidRPr="0060637E">
        <w:rPr>
          <w:rFonts w:cs="Arial"/>
          <w:lang w:val="en-US"/>
        </w:rPr>
        <w:t xml:space="preserve"> The simulations have to be continued until ‘solution convergence’ is obtained. Write the convergence history to the file, </w:t>
      </w:r>
      <w:r w:rsidRPr="0060637E">
        <w:rPr>
          <w:rFonts w:cs="Arial"/>
          <w:b/>
          <w:bCs/>
          <w:lang w:val="en-US"/>
        </w:rPr>
        <w:t>File/Save Picture</w:t>
      </w:r>
      <w:r w:rsidRPr="0060637E">
        <w:rPr>
          <w:rFonts w:cs="Arial"/>
          <w:lang w:val="en-US"/>
        </w:rPr>
        <w:t xml:space="preserve">. </w:t>
      </w:r>
    </w:p>
    <w:p w:rsidR="0060637E" w:rsidRDefault="0060637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After finishing the simulations with the first order scheme switch to the second order upwind scheme. Continue the iteration process (do not initialize the solution). Write the </w:t>
      </w:r>
      <w:r w:rsidR="00C43665">
        <w:rPr>
          <w:rFonts w:cs="Arial"/>
          <w:lang w:val="en-US"/>
        </w:rPr>
        <w:t>*.cas</w:t>
      </w:r>
      <w:r w:rsidRPr="0060637E">
        <w:rPr>
          <w:rFonts w:cs="Arial"/>
          <w:lang w:val="en-US"/>
        </w:rPr>
        <w:t xml:space="preserve"> </w:t>
      </w:r>
      <w:r w:rsidR="00C43665">
        <w:rPr>
          <w:rFonts w:cs="Arial"/>
          <w:lang w:val="en-US"/>
        </w:rPr>
        <w:t xml:space="preserve">(mesh + settings) </w:t>
      </w:r>
      <w:r w:rsidRPr="0060637E">
        <w:rPr>
          <w:rFonts w:cs="Arial"/>
          <w:lang w:val="en-US"/>
        </w:rPr>
        <w:t xml:space="preserve">and </w:t>
      </w:r>
      <w:r w:rsidR="00C43665">
        <w:rPr>
          <w:rFonts w:cs="Arial"/>
          <w:lang w:val="en-US"/>
        </w:rPr>
        <w:t xml:space="preserve">*.dat (solution) </w:t>
      </w:r>
      <w:r w:rsidRPr="0060637E">
        <w:rPr>
          <w:rFonts w:cs="Arial"/>
          <w:lang w:val="en-US"/>
        </w:rPr>
        <w:t xml:space="preserve">files, </w:t>
      </w:r>
      <w:r w:rsidRPr="0060637E">
        <w:rPr>
          <w:rFonts w:cs="Arial"/>
          <w:b/>
          <w:lang w:val="en-US"/>
        </w:rPr>
        <w:t>Write/Case and Data</w:t>
      </w:r>
      <w:r w:rsidRPr="0060637E">
        <w:rPr>
          <w:rFonts w:cs="Arial"/>
          <w:lang w:val="en-US"/>
        </w:rPr>
        <w:t>.</w:t>
      </w:r>
    </w:p>
    <w:p w:rsidR="0060637E" w:rsidRDefault="0060637E" w:rsidP="0060637E">
      <w:pPr>
        <w:numPr>
          <w:ilvl w:val="0"/>
          <w:numId w:val="7"/>
        </w:numPr>
        <w:spacing w:after="40" w:line="240" w:lineRule="auto"/>
        <w:jc w:val="both"/>
        <w:rPr>
          <w:rFonts w:cs="Arial"/>
          <w:lang w:val="en-US"/>
        </w:rPr>
      </w:pPr>
      <w:r w:rsidRPr="00C43665">
        <w:rPr>
          <w:rFonts w:cs="Arial"/>
          <w:lang w:val="en-US"/>
        </w:rPr>
        <w:t>Verify the Reynolds number. (</w:t>
      </w:r>
      <w:r w:rsidR="00C43665" w:rsidRPr="00C43665">
        <w:rPr>
          <w:rFonts w:cs="Arial"/>
          <w:u w:val="single"/>
          <w:lang w:val="en-US"/>
        </w:rPr>
        <w:t>Attention</w:t>
      </w:r>
      <w:r w:rsidR="00C43665" w:rsidRPr="00C43665">
        <w:rPr>
          <w:rFonts w:cs="Arial"/>
          <w:lang w:val="en-US"/>
        </w:rPr>
        <w:t xml:space="preserve">: </w:t>
      </w:r>
      <w:r w:rsidRPr="00C43665">
        <w:rPr>
          <w:rFonts w:cs="Arial"/>
          <w:lang w:val="en-US"/>
        </w:rPr>
        <w:t xml:space="preserve">In present case, the Reynolds number is based on the mean velocity at the outlet and the diameter of the second pipe D=0.1524m.)  The area-averaged velocity </w:t>
      </w:r>
      <w:r w:rsidR="00C43665" w:rsidRPr="00C43665">
        <w:rPr>
          <w:rFonts w:cs="Arial"/>
          <w:lang w:val="en-US"/>
        </w:rPr>
        <w:t xml:space="preserve">at the outlet </w:t>
      </w:r>
      <w:r w:rsidRPr="00C43665">
        <w:rPr>
          <w:rFonts w:cs="Arial"/>
          <w:lang w:val="en-US"/>
        </w:rPr>
        <w:t xml:space="preserve">can be computed </w:t>
      </w:r>
      <w:r w:rsidR="00C43665" w:rsidRPr="00C43665">
        <w:rPr>
          <w:rFonts w:cs="Arial"/>
          <w:lang w:val="en-US"/>
        </w:rPr>
        <w:t>using</w:t>
      </w:r>
      <w:r w:rsidRPr="00C43665">
        <w:rPr>
          <w:rFonts w:cs="Arial"/>
          <w:lang w:val="en-US"/>
        </w:rPr>
        <w:t xml:space="preserve"> </w:t>
      </w:r>
      <w:r w:rsidR="00615A4A">
        <w:rPr>
          <w:rFonts w:cs="Arial"/>
          <w:b/>
          <w:bCs/>
          <w:lang w:val="en-US"/>
        </w:rPr>
        <w:t>Results</w:t>
      </w:r>
      <w:r w:rsidRPr="00C43665">
        <w:rPr>
          <w:rFonts w:cs="Arial"/>
          <w:b/>
          <w:bCs/>
          <w:lang w:val="en-US"/>
        </w:rPr>
        <w:t>/</w:t>
      </w:r>
      <w:r w:rsidR="00615A4A">
        <w:rPr>
          <w:rFonts w:cs="Arial"/>
          <w:b/>
          <w:bCs/>
          <w:lang w:val="en-US"/>
        </w:rPr>
        <w:t>Reports</w:t>
      </w:r>
      <w:r w:rsidRPr="00C43665">
        <w:rPr>
          <w:rFonts w:cs="Arial"/>
          <w:b/>
          <w:bCs/>
          <w:lang w:val="en-US"/>
        </w:rPr>
        <w:t>/Surface Integrals</w:t>
      </w:r>
      <w:r w:rsidRPr="00C43665">
        <w:rPr>
          <w:rFonts w:cs="Arial"/>
          <w:lang w:val="en-US"/>
        </w:rPr>
        <w:t xml:space="preserve">, </w:t>
      </w:r>
      <w:r w:rsidRPr="00C43665">
        <w:rPr>
          <w:rFonts w:cs="Arial"/>
          <w:b/>
          <w:lang w:val="en-US"/>
        </w:rPr>
        <w:t>Report Type, Area-Weighted Average</w:t>
      </w:r>
      <w:r w:rsidRPr="00C43665">
        <w:rPr>
          <w:rFonts w:cs="Arial"/>
          <w:lang w:val="en-US"/>
        </w:rPr>
        <w:t xml:space="preserve">. </w:t>
      </w:r>
      <w:r w:rsidR="00C43665">
        <w:rPr>
          <w:rFonts w:cs="Arial"/>
          <w:lang w:val="en-US"/>
        </w:rPr>
        <w:t xml:space="preserve">If the Reynolds number is incorrect verify a specification of the boundary conditions, size of the computational domain or fluid properties (water). </w:t>
      </w:r>
    </w:p>
    <w:p w:rsidR="00C43665" w:rsidRPr="00C43665" w:rsidRDefault="00C43665" w:rsidP="00C43665">
      <w:pPr>
        <w:numPr>
          <w:ilvl w:val="0"/>
          <w:numId w:val="7"/>
        </w:numPr>
        <w:spacing w:after="40" w:line="240" w:lineRule="auto"/>
        <w:jc w:val="both"/>
        <w:rPr>
          <w:rFonts w:cs="Arial"/>
          <w:lang w:val="en-US"/>
        </w:rPr>
      </w:pPr>
      <w:r w:rsidRPr="00C43665">
        <w:rPr>
          <w:rFonts w:cs="Arial"/>
          <w:lang w:val="en-US"/>
        </w:rPr>
        <w:t xml:space="preserve">Verify the contour plots of pressure, velocity, turbulent kinetic energy and dissipation, velocity vectors, </w:t>
      </w:r>
      <w:proofErr w:type="spellStart"/>
      <w:r w:rsidRPr="00C43665">
        <w:rPr>
          <w:rFonts w:cs="Arial"/>
          <w:lang w:val="en-US"/>
        </w:rPr>
        <w:t>pathlines</w:t>
      </w:r>
      <w:proofErr w:type="spellEnd"/>
      <w:r w:rsidRPr="00C43665">
        <w:rPr>
          <w:rFonts w:cs="Arial"/>
          <w:lang w:val="en-US"/>
        </w:rPr>
        <w:t xml:space="preserve"> </w:t>
      </w:r>
      <w:r w:rsidR="005A62D2">
        <w:rPr>
          <w:rFonts w:cs="Arial"/>
          <w:lang w:val="en-US"/>
        </w:rPr>
        <w:t xml:space="preserve">in </w:t>
      </w:r>
      <w:r w:rsidRPr="00C43665">
        <w:rPr>
          <w:b/>
          <w:lang w:val="en-US"/>
        </w:rPr>
        <w:t xml:space="preserve">Graphics and Animations. </w:t>
      </w:r>
      <w:r w:rsidRPr="00C43665">
        <w:rPr>
          <w:lang w:val="en-US"/>
        </w:rPr>
        <w:t xml:space="preserve">Make the figures </w:t>
      </w:r>
      <w:r>
        <w:rPr>
          <w:lang w:val="en-US"/>
        </w:rPr>
        <w:t>(</w:t>
      </w:r>
      <w:r w:rsidRPr="00C43665">
        <w:rPr>
          <w:lang w:val="en-US"/>
        </w:rPr>
        <w:t>report</w:t>
      </w:r>
      <w:r>
        <w:rPr>
          <w:lang w:val="en-US"/>
        </w:rPr>
        <w:t>)</w:t>
      </w:r>
      <w:r w:rsidRPr="00C43665">
        <w:rPr>
          <w:lang w:val="en-US"/>
        </w:rPr>
        <w:t>.</w:t>
      </w:r>
      <w:r w:rsidRPr="00C43665">
        <w:rPr>
          <w:rFonts w:cs="Arial"/>
          <w:lang w:val="en-US"/>
        </w:rPr>
        <w:t xml:space="preserve">  </w:t>
      </w:r>
    </w:p>
    <w:p w:rsidR="0060637E" w:rsidRPr="0060637E" w:rsidRDefault="0060637E" w:rsidP="0060637E">
      <w:pPr>
        <w:pStyle w:val="Akapitzlist"/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>Verify the area-</w:t>
      </w:r>
      <w:r w:rsidR="003E5AF3">
        <w:rPr>
          <w:rFonts w:cs="Arial"/>
          <w:lang w:val="en-US"/>
        </w:rPr>
        <w:t>weighted average of the mean</w:t>
      </w:r>
      <w:r w:rsidRPr="0060637E">
        <w:rPr>
          <w:rFonts w:cs="Arial"/>
          <w:lang w:val="en-US"/>
        </w:rPr>
        <w:t xml:space="preserve"> </w:t>
      </w:r>
      <w:r w:rsidR="003E5AF3">
        <w:rPr>
          <w:rFonts w:cs="Arial"/>
          <w:lang w:val="en-US"/>
        </w:rPr>
        <w:t xml:space="preserve">velocity </w:t>
      </w:r>
      <w:r w:rsidRPr="0060637E">
        <w:rPr>
          <w:rFonts w:cs="Arial"/>
          <w:lang w:val="en-US"/>
        </w:rPr>
        <w:t>(</w:t>
      </w:r>
      <w:proofErr w:type="spellStart"/>
      <w:r w:rsidRPr="0060637E">
        <w:rPr>
          <w:rFonts w:cs="Arial"/>
          <w:lang w:val="en-US"/>
        </w:rPr>
        <w:t>U</w:t>
      </w:r>
      <w:r w:rsidRPr="0060637E">
        <w:rPr>
          <w:rFonts w:cs="Arial"/>
          <w:vertAlign w:val="subscript"/>
          <w:lang w:val="en-US"/>
        </w:rPr>
        <w:t>av</w:t>
      </w:r>
      <w:proofErr w:type="spellEnd"/>
      <w:r w:rsidRPr="0060637E">
        <w:rPr>
          <w:rFonts w:cs="Arial"/>
          <w:lang w:val="en-US"/>
        </w:rPr>
        <w:t xml:space="preserve">) and </w:t>
      </w:r>
      <w:r w:rsidR="003E5AF3">
        <w:rPr>
          <w:rFonts w:cs="Arial"/>
          <w:lang w:val="en-US"/>
        </w:rPr>
        <w:t xml:space="preserve">the </w:t>
      </w:r>
      <w:r w:rsidRPr="0060637E">
        <w:rPr>
          <w:rFonts w:cs="Arial"/>
          <w:lang w:val="en-US"/>
        </w:rPr>
        <w:t xml:space="preserve">maximum </w:t>
      </w:r>
      <w:r w:rsidR="005A62D2">
        <w:rPr>
          <w:rFonts w:cs="Arial"/>
          <w:lang w:val="en-US"/>
        </w:rPr>
        <w:t xml:space="preserve">axial </w:t>
      </w:r>
      <w:r w:rsidRPr="0060637E">
        <w:rPr>
          <w:rFonts w:cs="Arial"/>
          <w:lang w:val="en-US"/>
        </w:rPr>
        <w:t>velocity (</w:t>
      </w:r>
      <w:proofErr w:type="spellStart"/>
      <w:r w:rsidRPr="0060637E">
        <w:rPr>
          <w:rFonts w:cs="Arial"/>
          <w:lang w:val="en-US"/>
        </w:rPr>
        <w:t>U</w:t>
      </w:r>
      <w:r w:rsidR="003E5AF3">
        <w:rPr>
          <w:rFonts w:cs="Arial"/>
          <w:vertAlign w:val="subscript"/>
          <w:lang w:val="en-US"/>
        </w:rPr>
        <w:t>axial</w:t>
      </w:r>
      <w:r w:rsidRPr="0060637E">
        <w:rPr>
          <w:rFonts w:cs="Arial"/>
          <w:vertAlign w:val="subscript"/>
          <w:lang w:val="en-US"/>
        </w:rPr>
        <w:t>,max</w:t>
      </w:r>
      <w:proofErr w:type="spellEnd"/>
      <w:r w:rsidRPr="0060637E">
        <w:rPr>
          <w:rFonts w:cs="Arial"/>
          <w:lang w:val="en-US"/>
        </w:rPr>
        <w:t xml:space="preserve">) at the inlet </w:t>
      </w:r>
      <w:r w:rsidR="003E5AF3">
        <w:rPr>
          <w:rFonts w:cs="Arial"/>
          <w:lang w:val="en-US"/>
        </w:rPr>
        <w:t>to the computational domain using</w:t>
      </w:r>
      <w:r w:rsidRPr="0060637E">
        <w:rPr>
          <w:rFonts w:cs="Arial"/>
          <w:lang w:val="en-US"/>
        </w:rPr>
        <w:t xml:space="preserve"> </w:t>
      </w:r>
      <w:r w:rsidR="00615A4A">
        <w:rPr>
          <w:rFonts w:cs="Arial"/>
          <w:b/>
          <w:bCs/>
          <w:lang w:val="en-US"/>
        </w:rPr>
        <w:t>Results/Reports/</w:t>
      </w:r>
      <w:r w:rsidRPr="0060637E">
        <w:rPr>
          <w:rFonts w:cs="Arial"/>
          <w:b/>
          <w:bCs/>
          <w:lang w:val="en-US"/>
        </w:rPr>
        <w:t>Surface Integrals</w:t>
      </w:r>
      <w:r w:rsidRPr="0060637E">
        <w:rPr>
          <w:rFonts w:cs="Arial"/>
          <w:b/>
          <w:lang w:val="en-US"/>
        </w:rPr>
        <w:t xml:space="preserve"> Report Type, Area-Weighted Average or Vertex Maximum</w:t>
      </w:r>
      <w:r w:rsidRPr="0060637E">
        <w:rPr>
          <w:rFonts w:cs="Arial"/>
          <w:b/>
          <w:bCs/>
          <w:lang w:val="en-US"/>
        </w:rPr>
        <w:t xml:space="preserve">. </w:t>
      </w:r>
      <w:r w:rsidR="003E5AF3" w:rsidRPr="003E5AF3">
        <w:rPr>
          <w:rFonts w:cs="Arial"/>
          <w:bCs/>
          <w:lang w:val="en-US"/>
        </w:rPr>
        <w:t>Write down both values.</w:t>
      </w:r>
      <w:r w:rsidR="003E5AF3">
        <w:rPr>
          <w:rFonts w:cs="Arial"/>
          <w:b/>
          <w:bCs/>
          <w:lang w:val="en-US"/>
        </w:rPr>
        <w:t xml:space="preserve"> </w:t>
      </w:r>
      <w:r w:rsidR="003E5AF3">
        <w:rPr>
          <w:rFonts w:cs="Arial"/>
          <w:lang w:val="en-US"/>
        </w:rPr>
        <w:t>These</w:t>
      </w:r>
      <w:r w:rsidRPr="0060637E">
        <w:rPr>
          <w:rFonts w:cs="Arial"/>
          <w:lang w:val="en-US"/>
        </w:rPr>
        <w:t xml:space="preserve"> values will be needed for normalization of the mean axial velocity and the </w:t>
      </w:r>
      <w:r w:rsidR="005A62D2">
        <w:rPr>
          <w:rFonts w:cs="Arial"/>
          <w:lang w:val="en-US"/>
        </w:rPr>
        <w:t>turbulent kinetic energy (</w:t>
      </w:r>
      <w:r w:rsidRPr="0060637E">
        <w:rPr>
          <w:rFonts w:cs="Arial"/>
          <w:lang w:val="en-US"/>
        </w:rPr>
        <w:t>comparison with experimental data</w:t>
      </w:r>
      <w:r w:rsidR="005A62D2">
        <w:rPr>
          <w:rFonts w:cs="Arial"/>
          <w:lang w:val="en-US"/>
        </w:rPr>
        <w:t>).</w:t>
      </w:r>
      <w:r w:rsidRPr="0060637E">
        <w:rPr>
          <w:rFonts w:cs="Arial"/>
          <w:lang w:val="en-US"/>
        </w:rPr>
        <w:t xml:space="preserve"> Normalize the </w:t>
      </w:r>
      <w:r w:rsidR="005A62D2">
        <w:rPr>
          <w:rFonts w:cs="Arial"/>
          <w:lang w:val="en-US"/>
        </w:rPr>
        <w:t>axial</w:t>
      </w:r>
      <w:r w:rsidRPr="0060637E">
        <w:rPr>
          <w:rFonts w:cs="Arial"/>
          <w:lang w:val="en-US"/>
        </w:rPr>
        <w:t xml:space="preserve">-velocity and turbulent </w:t>
      </w:r>
      <w:r w:rsidRPr="0060637E">
        <w:rPr>
          <w:rFonts w:cs="Arial"/>
          <w:lang w:val="en-US"/>
        </w:rPr>
        <w:lastRenderedPageBreak/>
        <w:t xml:space="preserve">kinetic energy using </w:t>
      </w:r>
      <w:r w:rsidR="00CF711C">
        <w:rPr>
          <w:rFonts w:cs="Arial"/>
          <w:b/>
          <w:lang w:val="en-US"/>
        </w:rPr>
        <w:t>User Defined/Field Functions/Custom</w:t>
      </w:r>
      <w:r w:rsidRPr="0060637E">
        <w:rPr>
          <w:rFonts w:cs="Arial"/>
          <w:b/>
          <w:lang w:val="en-US"/>
        </w:rPr>
        <w:t xml:space="preserve">. </w:t>
      </w:r>
      <w:r w:rsidR="003E5AF3" w:rsidRPr="00737A1A">
        <w:rPr>
          <w:rFonts w:cs="Arial"/>
          <w:lang w:val="en-US"/>
        </w:rPr>
        <w:t>Select an appropriate quantity from the list</w:t>
      </w:r>
      <w:r w:rsidR="00737A1A">
        <w:rPr>
          <w:rFonts w:cs="Arial"/>
          <w:lang w:val="en-US"/>
        </w:rPr>
        <w:t xml:space="preserve"> </w:t>
      </w:r>
      <w:r w:rsidR="00737A1A" w:rsidRPr="0030362D">
        <w:rPr>
          <w:b/>
          <w:bCs/>
          <w:lang w:val="en-GB"/>
        </w:rPr>
        <w:t>Field Functions</w:t>
      </w:r>
      <w:r w:rsidR="00737A1A">
        <w:rPr>
          <w:rFonts w:cs="Arial"/>
          <w:lang w:val="en-US"/>
        </w:rPr>
        <w:t>, introduce the division sign (from the screen),</w:t>
      </w:r>
      <w:r w:rsidR="003E5AF3" w:rsidRPr="00737A1A">
        <w:rPr>
          <w:rFonts w:cs="Arial"/>
          <w:lang w:val="en-US"/>
        </w:rPr>
        <w:t xml:space="preserve"> </w:t>
      </w:r>
      <w:r w:rsidR="00737A1A">
        <w:rPr>
          <w:rFonts w:cs="Arial"/>
          <w:lang w:val="en-US"/>
        </w:rPr>
        <w:t xml:space="preserve">specify a name of </w:t>
      </w:r>
      <w:r w:rsidR="005A62D2">
        <w:rPr>
          <w:rFonts w:cs="Arial"/>
          <w:lang w:val="en-US"/>
        </w:rPr>
        <w:t xml:space="preserve">a </w:t>
      </w:r>
      <w:r w:rsidR="00737A1A">
        <w:rPr>
          <w:rFonts w:cs="Arial"/>
          <w:lang w:val="en-US"/>
        </w:rPr>
        <w:t xml:space="preserve">new </w:t>
      </w:r>
      <w:r w:rsidRPr="0060637E">
        <w:rPr>
          <w:rFonts w:cs="Arial"/>
          <w:lang w:val="en-US"/>
        </w:rPr>
        <w:t>quantity</w:t>
      </w:r>
      <w:r w:rsidR="003E5AF3">
        <w:rPr>
          <w:rFonts w:cs="Arial"/>
          <w:lang w:val="en-US"/>
        </w:rPr>
        <w:t xml:space="preserve"> and click </w:t>
      </w:r>
      <w:r w:rsidR="003E5AF3" w:rsidRPr="00737A1A">
        <w:rPr>
          <w:rFonts w:cs="Arial"/>
          <w:b/>
          <w:lang w:val="en-US"/>
        </w:rPr>
        <w:t>Define</w:t>
      </w:r>
      <w:r w:rsidR="00737A1A">
        <w:rPr>
          <w:rFonts w:cs="Arial"/>
          <w:lang w:val="en-US"/>
        </w:rPr>
        <w:t>. More specifically:</w:t>
      </w:r>
    </w:p>
    <w:p w:rsidR="0060637E" w:rsidRPr="0060637E" w:rsidRDefault="0060637E" w:rsidP="0060637E">
      <w:pPr>
        <w:numPr>
          <w:ilvl w:val="0"/>
          <w:numId w:val="8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Axial velocity has to be normalized (divided) by the maximum velocity at the inlet plane,  </w:t>
      </w:r>
      <w:proofErr w:type="spellStart"/>
      <w:r w:rsidRPr="0060637E">
        <w:rPr>
          <w:rFonts w:cs="Arial"/>
          <w:lang w:val="en-US"/>
        </w:rPr>
        <w:t>U</w:t>
      </w:r>
      <w:r w:rsidR="003E5AF3">
        <w:rPr>
          <w:rFonts w:cs="Arial"/>
          <w:vertAlign w:val="subscript"/>
          <w:lang w:val="en-US"/>
        </w:rPr>
        <w:t>axial</w:t>
      </w:r>
      <w:proofErr w:type="spellEnd"/>
      <w:r w:rsidRPr="0060637E">
        <w:rPr>
          <w:rFonts w:cs="Arial"/>
          <w:lang w:val="en-US"/>
        </w:rPr>
        <w:t>/</w:t>
      </w:r>
      <w:proofErr w:type="spellStart"/>
      <w:r w:rsidRPr="0060637E">
        <w:rPr>
          <w:rFonts w:cs="Arial"/>
          <w:lang w:val="en-US"/>
        </w:rPr>
        <w:t>U</w:t>
      </w:r>
      <w:r w:rsidR="003E5AF3">
        <w:rPr>
          <w:rFonts w:cs="Arial"/>
          <w:vertAlign w:val="subscript"/>
          <w:lang w:val="en-US"/>
        </w:rPr>
        <w:t>axial</w:t>
      </w:r>
      <w:r w:rsidRPr="0060637E">
        <w:rPr>
          <w:rFonts w:cs="Arial"/>
          <w:vertAlign w:val="subscript"/>
          <w:lang w:val="en-US"/>
        </w:rPr>
        <w:t>,max</w:t>
      </w:r>
      <w:proofErr w:type="spellEnd"/>
    </w:p>
    <w:p w:rsidR="0060637E" w:rsidRPr="0060637E" w:rsidRDefault="0060637E" w:rsidP="0060637E">
      <w:pPr>
        <w:numPr>
          <w:ilvl w:val="0"/>
          <w:numId w:val="8"/>
        </w:numPr>
        <w:spacing w:after="40" w:line="240" w:lineRule="auto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Turbulent kinetic energy has to be normalized </w:t>
      </w:r>
      <w:r w:rsidR="00AE209E">
        <w:rPr>
          <w:rFonts w:cs="Arial"/>
          <w:lang w:val="en-US"/>
        </w:rPr>
        <w:t xml:space="preserve">(divided) </w:t>
      </w:r>
      <w:r w:rsidRPr="0060637E">
        <w:rPr>
          <w:rFonts w:cs="Arial"/>
          <w:lang w:val="en-US"/>
        </w:rPr>
        <w:t>by squared mean velocity at the inlet plane, k/(</w:t>
      </w:r>
      <w:proofErr w:type="spellStart"/>
      <w:r w:rsidRPr="0060637E">
        <w:rPr>
          <w:rFonts w:cs="Arial"/>
          <w:lang w:val="en-US"/>
        </w:rPr>
        <w:t>U</w:t>
      </w:r>
      <w:r w:rsidRPr="0060637E">
        <w:rPr>
          <w:rFonts w:cs="Arial"/>
          <w:vertAlign w:val="subscript"/>
          <w:lang w:val="en-US"/>
        </w:rPr>
        <w:t>av</w:t>
      </w:r>
      <w:proofErr w:type="spellEnd"/>
      <w:r w:rsidRPr="0060637E">
        <w:rPr>
          <w:rFonts w:cs="Arial"/>
          <w:lang w:val="en-US"/>
        </w:rPr>
        <w:t>)</w:t>
      </w:r>
      <w:r w:rsidRPr="0060637E">
        <w:rPr>
          <w:rFonts w:cs="Arial"/>
          <w:vertAlign w:val="superscript"/>
          <w:lang w:val="en-US"/>
        </w:rPr>
        <w:t>2</w:t>
      </w:r>
    </w:p>
    <w:p w:rsidR="0060637E" w:rsidRPr="0060637E" w:rsidRDefault="0060637E" w:rsidP="0060637E">
      <w:pPr>
        <w:spacing w:after="40" w:line="240" w:lineRule="auto"/>
        <w:ind w:left="720"/>
        <w:rPr>
          <w:rFonts w:cs="Arial"/>
          <w:lang w:val="en-US"/>
        </w:rPr>
      </w:pPr>
      <w:r w:rsidRPr="0060637E">
        <w:rPr>
          <w:rFonts w:cs="Arial"/>
          <w:lang w:val="en-US"/>
        </w:rPr>
        <w:t xml:space="preserve">Note that </w:t>
      </w:r>
      <w:proofErr w:type="spellStart"/>
      <w:r w:rsidRPr="0060637E">
        <w:rPr>
          <w:rFonts w:cs="Arial"/>
          <w:lang w:val="en-US"/>
        </w:rPr>
        <w:t>U</w:t>
      </w:r>
      <w:r w:rsidR="00737A1A">
        <w:rPr>
          <w:rFonts w:cs="Arial"/>
          <w:vertAlign w:val="subscript"/>
          <w:lang w:val="en-US"/>
        </w:rPr>
        <w:t>axial</w:t>
      </w:r>
      <w:proofErr w:type="spellEnd"/>
      <w:r w:rsidRPr="0060637E">
        <w:rPr>
          <w:rFonts w:cs="Arial"/>
          <w:lang w:val="en-US"/>
        </w:rPr>
        <w:t xml:space="preserve"> and k </w:t>
      </w:r>
      <w:r w:rsidR="00737A1A">
        <w:rPr>
          <w:rFonts w:cs="Arial"/>
          <w:lang w:val="en-US"/>
        </w:rPr>
        <w:t xml:space="preserve">are a fields of the </w:t>
      </w:r>
      <w:r w:rsidRPr="0060637E">
        <w:rPr>
          <w:rFonts w:cs="Arial"/>
          <w:lang w:val="en-US"/>
        </w:rPr>
        <w:t xml:space="preserve">velocity </w:t>
      </w:r>
      <w:r w:rsidR="00737A1A">
        <w:rPr>
          <w:rFonts w:cs="Arial"/>
          <w:lang w:val="en-US"/>
        </w:rPr>
        <w:t xml:space="preserve">magnitude </w:t>
      </w:r>
      <w:r w:rsidRPr="0060637E">
        <w:rPr>
          <w:rFonts w:cs="Arial"/>
          <w:lang w:val="en-US"/>
        </w:rPr>
        <w:t xml:space="preserve">and </w:t>
      </w:r>
      <w:r w:rsidR="00737A1A">
        <w:rPr>
          <w:rFonts w:cs="Arial"/>
          <w:lang w:val="en-US"/>
        </w:rPr>
        <w:t>the turbulent kinetic energy</w:t>
      </w:r>
      <w:r w:rsidRPr="0060637E">
        <w:rPr>
          <w:rFonts w:cs="Arial"/>
          <w:lang w:val="en-US"/>
        </w:rPr>
        <w:t xml:space="preserve">, and </w:t>
      </w:r>
      <w:proofErr w:type="spellStart"/>
      <w:r w:rsidRPr="0060637E">
        <w:rPr>
          <w:rFonts w:cs="Arial"/>
          <w:lang w:val="en-US"/>
        </w:rPr>
        <w:t>U</w:t>
      </w:r>
      <w:r w:rsidR="00737A1A">
        <w:rPr>
          <w:rFonts w:cs="Arial"/>
          <w:vertAlign w:val="subscript"/>
          <w:lang w:val="en-US"/>
        </w:rPr>
        <w:t>axial</w:t>
      </w:r>
      <w:r w:rsidRPr="0060637E">
        <w:rPr>
          <w:rFonts w:cs="Arial"/>
          <w:vertAlign w:val="subscript"/>
          <w:lang w:val="en-US"/>
        </w:rPr>
        <w:t>,max</w:t>
      </w:r>
      <w:proofErr w:type="spellEnd"/>
      <w:r w:rsidRPr="0060637E">
        <w:rPr>
          <w:rFonts w:cs="Arial"/>
          <w:vertAlign w:val="subscript"/>
          <w:lang w:val="en-US"/>
        </w:rPr>
        <w:t xml:space="preserve"> </w:t>
      </w:r>
      <w:r w:rsidRPr="0060637E">
        <w:rPr>
          <w:rFonts w:cs="Arial"/>
          <w:lang w:val="en-US"/>
        </w:rPr>
        <w:t xml:space="preserve">and </w:t>
      </w:r>
      <w:proofErr w:type="spellStart"/>
      <w:r w:rsidRPr="0060637E">
        <w:rPr>
          <w:rFonts w:cs="Arial"/>
          <w:lang w:val="en-US"/>
        </w:rPr>
        <w:t>U</w:t>
      </w:r>
      <w:r w:rsidRPr="0060637E">
        <w:rPr>
          <w:rFonts w:cs="Arial"/>
          <w:vertAlign w:val="subscript"/>
          <w:lang w:val="en-US"/>
        </w:rPr>
        <w:t>av</w:t>
      </w:r>
      <w:proofErr w:type="spellEnd"/>
      <w:r w:rsidR="007A0581">
        <w:rPr>
          <w:rFonts w:cs="Arial"/>
          <w:lang w:val="en-US"/>
        </w:rPr>
        <w:t xml:space="preserve"> are single </w:t>
      </w:r>
      <w:r w:rsidRPr="0060637E">
        <w:rPr>
          <w:rFonts w:cs="Arial"/>
          <w:lang w:val="en-US"/>
        </w:rPr>
        <w:t>number</w:t>
      </w:r>
      <w:r w:rsidR="00737A1A">
        <w:rPr>
          <w:rFonts w:cs="Arial"/>
          <w:lang w:val="en-US"/>
        </w:rPr>
        <w:t>s</w:t>
      </w:r>
      <w:r w:rsidRPr="0060637E">
        <w:rPr>
          <w:rFonts w:cs="Arial"/>
          <w:lang w:val="en-US"/>
        </w:rPr>
        <w:t>.</w:t>
      </w:r>
    </w:p>
    <w:p w:rsidR="00AE209E" w:rsidRDefault="0060637E" w:rsidP="00AE209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AE209E">
        <w:rPr>
          <w:rFonts w:cs="Arial"/>
          <w:lang w:val="en-US"/>
        </w:rPr>
        <w:t>Examine the mesh quality at the wall</w:t>
      </w:r>
      <w:r w:rsidR="00AE209E">
        <w:rPr>
          <w:rFonts w:cs="Arial"/>
          <w:lang w:val="en-US"/>
        </w:rPr>
        <w:t>s ‘</w:t>
      </w:r>
      <w:r w:rsidR="00AE209E" w:rsidRPr="00AE209E">
        <w:rPr>
          <w:rFonts w:cs="Arial"/>
          <w:lang w:val="en-US"/>
        </w:rPr>
        <w:t>Wall</w:t>
      </w:r>
      <w:r w:rsidR="00AE209E">
        <w:rPr>
          <w:rFonts w:cs="Arial"/>
          <w:lang w:val="en-US"/>
        </w:rPr>
        <w:t>’</w:t>
      </w:r>
      <w:r w:rsidR="00AE209E" w:rsidRPr="00AE209E">
        <w:rPr>
          <w:rFonts w:cs="Arial"/>
          <w:lang w:val="en-US"/>
        </w:rPr>
        <w:t xml:space="preserve"> and </w:t>
      </w:r>
      <w:r w:rsidR="00AE209E">
        <w:rPr>
          <w:rFonts w:cs="Arial"/>
          <w:lang w:val="en-US"/>
        </w:rPr>
        <w:t>‘</w:t>
      </w:r>
      <w:proofErr w:type="spellStart"/>
      <w:r w:rsidR="00AE209E" w:rsidRPr="00AE209E">
        <w:rPr>
          <w:rFonts w:cs="Arial"/>
          <w:lang w:val="en-US"/>
        </w:rPr>
        <w:t>Wall_d</w:t>
      </w:r>
      <w:proofErr w:type="spellEnd"/>
      <w:r w:rsidR="00AE209E">
        <w:rPr>
          <w:rFonts w:cs="Arial"/>
          <w:lang w:val="en-US"/>
        </w:rPr>
        <w:t>’</w:t>
      </w:r>
      <w:r w:rsidRPr="00AE209E">
        <w:rPr>
          <w:rFonts w:cs="Arial"/>
          <w:lang w:val="en-US"/>
        </w:rPr>
        <w:t xml:space="preserve">. </w:t>
      </w:r>
      <w:proofErr w:type="spellStart"/>
      <w:r w:rsidR="00AE209E">
        <w:rPr>
          <w:rFonts w:cs="Arial"/>
          <w:lang w:val="en-US"/>
        </w:rPr>
        <w:t>Wall_d</w:t>
      </w:r>
      <w:proofErr w:type="spellEnd"/>
      <w:r w:rsidR="00AE209E">
        <w:rPr>
          <w:rFonts w:cs="Arial"/>
          <w:lang w:val="en-US"/>
        </w:rPr>
        <w:t xml:space="preserve"> corresponds to the second pipe (l</w:t>
      </w:r>
      <w:r w:rsidR="00D265E1">
        <w:rPr>
          <w:rFonts w:cs="Arial"/>
          <w:lang w:val="en-US"/>
        </w:rPr>
        <w:t>onger</w:t>
      </w:r>
      <w:r w:rsidR="00AE209E">
        <w:rPr>
          <w:rFonts w:cs="Arial"/>
          <w:lang w:val="en-US"/>
        </w:rPr>
        <w:t xml:space="preserve"> </w:t>
      </w:r>
      <w:r w:rsidR="00D265E1">
        <w:rPr>
          <w:rFonts w:cs="Arial"/>
          <w:lang w:val="en-US"/>
        </w:rPr>
        <w:t>pipe</w:t>
      </w:r>
      <w:r w:rsidR="00AE209E">
        <w:rPr>
          <w:rFonts w:cs="Arial"/>
          <w:lang w:val="en-US"/>
        </w:rPr>
        <w:t xml:space="preserve">). The mesh </w:t>
      </w:r>
      <w:r w:rsidR="00D265E1">
        <w:rPr>
          <w:rFonts w:cs="Arial"/>
          <w:lang w:val="en-US"/>
        </w:rPr>
        <w:t xml:space="preserve">quality at the wall </w:t>
      </w:r>
      <w:r w:rsidR="00AE209E">
        <w:rPr>
          <w:rFonts w:cs="Arial"/>
          <w:lang w:val="en-US"/>
        </w:rPr>
        <w:t xml:space="preserve">has to be examined </w:t>
      </w:r>
      <w:r w:rsidR="00903A95">
        <w:rPr>
          <w:rFonts w:cs="Arial"/>
          <w:lang w:val="en-US"/>
        </w:rPr>
        <w:t xml:space="preserve">by means of the </w:t>
      </w:r>
      <w:r w:rsidRPr="00AE209E">
        <w:rPr>
          <w:rFonts w:cs="Arial"/>
          <w:lang w:val="en-US"/>
        </w:rPr>
        <w:t xml:space="preserve">dimensionless distance </w:t>
      </w:r>
      <w:r w:rsidR="00737A1A" w:rsidRPr="00AE209E">
        <w:rPr>
          <w:rFonts w:cs="Arial"/>
          <w:lang w:val="en-US"/>
        </w:rPr>
        <w:t>y</w:t>
      </w:r>
      <w:r w:rsidR="00737A1A" w:rsidRPr="00AE209E">
        <w:rPr>
          <w:rFonts w:cs="Arial"/>
          <w:vertAlign w:val="superscript"/>
          <w:lang w:val="en-US"/>
        </w:rPr>
        <w:t>+</w:t>
      </w:r>
      <w:r w:rsidR="00737A1A" w:rsidRPr="00AE209E">
        <w:rPr>
          <w:rFonts w:cs="Arial"/>
          <w:lang w:val="en-US"/>
        </w:rPr>
        <w:t xml:space="preserve"> </w:t>
      </w:r>
      <w:r w:rsidR="00CF711C">
        <w:rPr>
          <w:rFonts w:cs="Arial"/>
          <w:b/>
          <w:bCs/>
          <w:lang w:val="en-US"/>
        </w:rPr>
        <w:t>Results</w:t>
      </w:r>
      <w:r w:rsidR="00AE209E" w:rsidRPr="0060637E">
        <w:rPr>
          <w:rFonts w:cs="Arial"/>
          <w:b/>
          <w:bCs/>
          <w:lang w:val="en-US"/>
        </w:rPr>
        <w:t>/Plot</w:t>
      </w:r>
      <w:r w:rsidR="00CF711C">
        <w:rPr>
          <w:rFonts w:cs="Arial"/>
          <w:b/>
          <w:bCs/>
          <w:lang w:val="en-US"/>
        </w:rPr>
        <w:t>s</w:t>
      </w:r>
      <w:r w:rsidR="00AE209E" w:rsidRPr="0060637E">
        <w:rPr>
          <w:rFonts w:cs="Arial"/>
          <w:b/>
          <w:bCs/>
          <w:lang w:val="en-US"/>
        </w:rPr>
        <w:t xml:space="preserve">/XY Plot, Turbulence, Wall </w:t>
      </w:r>
      <w:proofErr w:type="spellStart"/>
      <w:r w:rsidR="00AE209E" w:rsidRPr="0060637E">
        <w:rPr>
          <w:rFonts w:cs="Arial"/>
          <w:b/>
          <w:bCs/>
          <w:lang w:val="en-US"/>
        </w:rPr>
        <w:t>YPlus</w:t>
      </w:r>
      <w:proofErr w:type="spellEnd"/>
      <w:r w:rsidR="00AE209E">
        <w:rPr>
          <w:rFonts w:cs="Arial"/>
          <w:lang w:val="en-US"/>
        </w:rPr>
        <w:t xml:space="preserve"> </w:t>
      </w:r>
    </w:p>
    <w:p w:rsidR="00AE209E" w:rsidRDefault="00AE209E" w:rsidP="00AE209E">
      <w:pPr>
        <w:spacing w:after="40" w:line="240" w:lineRule="auto"/>
        <w:ind w:left="720"/>
        <w:rPr>
          <w:rFonts w:cs="Arial"/>
          <w:lang w:val="en-US"/>
        </w:rPr>
      </w:pPr>
    </w:p>
    <w:p w:rsidR="0060637E" w:rsidRPr="00AE209E" w:rsidRDefault="00AE209E" w:rsidP="00AE209E">
      <w:pPr>
        <w:spacing w:after="40" w:line="240" w:lineRule="auto"/>
        <w:ind w:left="720"/>
        <w:rPr>
          <w:rFonts w:cs="Arial"/>
          <w:i/>
          <w:lang w:val="en-US"/>
        </w:rPr>
      </w:pPr>
      <w:r w:rsidRPr="00AE209E">
        <w:rPr>
          <w:rFonts w:cs="Arial"/>
          <w:i/>
          <w:lang w:val="en-US"/>
        </w:rPr>
        <w:t xml:space="preserve">The dimensionless distance </w:t>
      </w:r>
      <w:r w:rsidR="0060637E" w:rsidRPr="00AE209E">
        <w:rPr>
          <w:rFonts w:cs="Arial"/>
          <w:i/>
          <w:lang w:val="en-US"/>
        </w:rPr>
        <w:t>y</w:t>
      </w:r>
      <w:r w:rsidR="0060637E" w:rsidRPr="00AE209E">
        <w:rPr>
          <w:rFonts w:cs="Arial"/>
          <w:i/>
          <w:vertAlign w:val="superscript"/>
          <w:lang w:val="en-US"/>
        </w:rPr>
        <w:t>+</w:t>
      </w:r>
      <w:r w:rsidR="00903A95">
        <w:rPr>
          <w:rFonts w:cs="Arial"/>
          <w:i/>
          <w:lang w:val="en-US"/>
        </w:rPr>
        <w:t xml:space="preserve"> is</w:t>
      </w:r>
      <w:r w:rsidRPr="00AE209E">
        <w:rPr>
          <w:rFonts w:cs="Arial"/>
          <w:i/>
          <w:lang w:val="en-US"/>
        </w:rPr>
        <w:t xml:space="preserve"> </w:t>
      </w:r>
      <w:r w:rsidR="00903A95">
        <w:rPr>
          <w:rFonts w:cs="Arial"/>
          <w:i/>
          <w:lang w:val="en-US"/>
        </w:rPr>
        <w:t xml:space="preserve">computed as </w:t>
      </w:r>
      <w:r w:rsidR="0060637E" w:rsidRPr="00AE209E">
        <w:rPr>
          <w:rFonts w:cs="Arial"/>
          <w:i/>
          <w:lang w:val="en-US"/>
        </w:rPr>
        <w:t>u</w:t>
      </w:r>
      <w:r w:rsidR="0060637E" w:rsidRPr="00AE209E">
        <w:rPr>
          <w:rFonts w:cs="Arial"/>
          <w:i/>
          <w:vertAlign w:val="subscript"/>
          <w:lang w:val="en-US"/>
        </w:rPr>
        <w:sym w:font="Symbol" w:char="F074"/>
      </w:r>
      <w:r w:rsidR="0060637E" w:rsidRPr="00AE209E">
        <w:rPr>
          <w:rFonts w:cs="Arial"/>
          <w:i/>
          <w:lang w:val="en-US"/>
        </w:rPr>
        <w:t>y/</w:t>
      </w:r>
      <w:r w:rsidR="0060637E" w:rsidRPr="00AE209E">
        <w:rPr>
          <w:rFonts w:cs="Arial"/>
          <w:i/>
          <w:lang w:val="en-US"/>
        </w:rPr>
        <w:sym w:font="Symbol" w:char="F06E"/>
      </w:r>
      <w:r w:rsidR="0060637E" w:rsidRPr="00AE209E">
        <w:rPr>
          <w:rFonts w:cs="Arial"/>
          <w:i/>
          <w:lang w:val="en-US"/>
        </w:rPr>
        <w:t>, where u</w:t>
      </w:r>
      <w:r w:rsidR="0060637E" w:rsidRPr="00AE209E">
        <w:rPr>
          <w:rFonts w:cs="Arial"/>
          <w:i/>
          <w:vertAlign w:val="subscript"/>
          <w:lang w:val="en-US"/>
        </w:rPr>
        <w:sym w:font="Symbol" w:char="F074"/>
      </w:r>
      <w:r w:rsidR="0060637E" w:rsidRPr="00AE209E">
        <w:rPr>
          <w:rFonts w:cs="Arial"/>
          <w:i/>
          <w:lang w:val="en-US"/>
        </w:rPr>
        <w:t>=(</w:t>
      </w:r>
      <w:r w:rsidR="0060637E" w:rsidRPr="00AE209E">
        <w:rPr>
          <w:rFonts w:cs="Arial"/>
          <w:i/>
          <w:lang w:val="en-US"/>
        </w:rPr>
        <w:sym w:font="Symbol" w:char="F074"/>
      </w:r>
      <w:r w:rsidR="0060637E" w:rsidRPr="00AE209E">
        <w:rPr>
          <w:rFonts w:cs="Arial"/>
          <w:i/>
          <w:vertAlign w:val="subscript"/>
          <w:lang w:val="en-US"/>
        </w:rPr>
        <w:t>w</w:t>
      </w:r>
      <w:r w:rsidR="0060637E" w:rsidRPr="00AE209E">
        <w:rPr>
          <w:rFonts w:cs="Arial"/>
          <w:i/>
          <w:lang w:val="en-US"/>
        </w:rPr>
        <w:t>/ρ)</w:t>
      </w:r>
      <w:r w:rsidR="0060637E" w:rsidRPr="00AE209E">
        <w:rPr>
          <w:rFonts w:cs="Arial"/>
          <w:i/>
          <w:vertAlign w:val="superscript"/>
          <w:lang w:val="en-US"/>
        </w:rPr>
        <w:t>1/2</w:t>
      </w:r>
      <w:r w:rsidR="0060637E" w:rsidRPr="00AE209E">
        <w:rPr>
          <w:rFonts w:cs="Arial"/>
          <w:i/>
          <w:lang w:val="en-US"/>
        </w:rPr>
        <w:t xml:space="preserve"> is the friction velocity, y is the </w:t>
      </w:r>
      <w:r w:rsidR="00737A1A" w:rsidRPr="00AE209E">
        <w:rPr>
          <w:rFonts w:cs="Arial"/>
          <w:i/>
          <w:lang w:val="en-US"/>
        </w:rPr>
        <w:t>distance between the wall-neighboring cell centre and the physical wall</w:t>
      </w:r>
      <w:r w:rsidR="0060637E" w:rsidRPr="00AE209E">
        <w:rPr>
          <w:rFonts w:cs="Arial"/>
          <w:i/>
          <w:lang w:val="en-US"/>
        </w:rPr>
        <w:t xml:space="preserve">, </w:t>
      </w:r>
      <w:r w:rsidR="0060637E" w:rsidRPr="00AE209E">
        <w:rPr>
          <w:rFonts w:cs="Arial"/>
          <w:i/>
          <w:lang w:val="en-US"/>
        </w:rPr>
        <w:sym w:font="Symbol" w:char="F06E"/>
      </w:r>
      <w:r w:rsidR="0060637E" w:rsidRPr="00AE209E">
        <w:rPr>
          <w:rFonts w:cs="Arial"/>
          <w:i/>
          <w:lang w:val="en-US"/>
        </w:rPr>
        <w:t xml:space="preserve"> is the kinematic viscosity of the fluid, </w:t>
      </w:r>
      <w:r w:rsidR="0060637E" w:rsidRPr="00AE209E">
        <w:rPr>
          <w:rFonts w:cs="Arial"/>
          <w:i/>
          <w:lang w:val="en-US"/>
        </w:rPr>
        <w:sym w:font="Symbol" w:char="F074"/>
      </w:r>
      <w:r w:rsidR="0060637E" w:rsidRPr="00AE209E">
        <w:rPr>
          <w:rFonts w:cs="Arial"/>
          <w:i/>
          <w:vertAlign w:val="subscript"/>
          <w:lang w:val="en-US"/>
        </w:rPr>
        <w:t>w</w:t>
      </w:r>
      <w:r w:rsidR="0060637E" w:rsidRPr="00AE209E">
        <w:rPr>
          <w:rFonts w:cs="Arial"/>
          <w:i/>
          <w:vertAlign w:val="superscript"/>
          <w:lang w:val="en-US"/>
        </w:rPr>
        <w:t xml:space="preserve"> </w:t>
      </w:r>
      <w:r w:rsidR="0060637E" w:rsidRPr="00AE209E">
        <w:rPr>
          <w:rFonts w:cs="Arial"/>
          <w:i/>
          <w:lang w:val="en-US"/>
        </w:rPr>
        <w:t>is the wall shear stress, ρ is the density</w:t>
      </w:r>
      <w:r w:rsidR="00737A1A" w:rsidRPr="00AE209E">
        <w:rPr>
          <w:rFonts w:cs="Arial"/>
          <w:i/>
          <w:lang w:val="en-US"/>
        </w:rPr>
        <w:t xml:space="preserve">. </w:t>
      </w:r>
    </w:p>
    <w:p w:rsidR="00AE209E" w:rsidRDefault="00AE209E" w:rsidP="0060637E">
      <w:pPr>
        <w:spacing w:after="40" w:line="240" w:lineRule="auto"/>
        <w:ind w:left="720"/>
        <w:rPr>
          <w:rFonts w:cs="Arial"/>
          <w:i/>
          <w:lang w:val="en-US"/>
        </w:rPr>
      </w:pPr>
    </w:p>
    <w:p w:rsidR="0060637E" w:rsidRDefault="0060637E" w:rsidP="0060637E">
      <w:pPr>
        <w:spacing w:after="40" w:line="240" w:lineRule="auto"/>
        <w:ind w:left="720"/>
        <w:rPr>
          <w:rFonts w:cs="Arial"/>
          <w:i/>
          <w:lang w:val="en-US"/>
        </w:rPr>
      </w:pPr>
      <w:r w:rsidRPr="0060637E">
        <w:rPr>
          <w:rFonts w:cs="Arial"/>
          <w:i/>
          <w:lang w:val="en-US"/>
        </w:rPr>
        <w:t>The wall function approach allows for simulations of the turbulent boundary layers on relatively coarse meshes. It means that y</w:t>
      </w:r>
      <w:r w:rsidRPr="0060637E">
        <w:rPr>
          <w:rFonts w:cs="Arial"/>
          <w:i/>
          <w:vertAlign w:val="superscript"/>
          <w:lang w:val="en-US"/>
        </w:rPr>
        <w:t>+</w:t>
      </w:r>
      <w:r w:rsidRPr="0060637E">
        <w:rPr>
          <w:rFonts w:cs="Arial"/>
          <w:i/>
          <w:lang w:val="en-US"/>
        </w:rPr>
        <w:t xml:space="preserve"> can be in the range y</w:t>
      </w:r>
      <w:r w:rsidRPr="0060637E">
        <w:rPr>
          <w:rFonts w:cs="Arial"/>
          <w:i/>
          <w:vertAlign w:val="superscript"/>
          <w:lang w:val="en-US"/>
        </w:rPr>
        <w:t>+</w:t>
      </w:r>
      <w:r w:rsidRPr="0060637E">
        <w:rPr>
          <w:rFonts w:cs="Arial"/>
          <w:i/>
          <w:lang w:val="en-US"/>
        </w:rPr>
        <w:t>=30-300. The logarithmic velocity profile is employed for y</w:t>
      </w:r>
      <w:r w:rsidRPr="0060637E">
        <w:rPr>
          <w:rFonts w:cs="Arial"/>
          <w:i/>
          <w:vertAlign w:val="superscript"/>
          <w:lang w:val="en-US"/>
        </w:rPr>
        <w:t>+</w:t>
      </w:r>
      <w:r w:rsidRPr="0060637E">
        <w:rPr>
          <w:rFonts w:cs="Arial"/>
          <w:i/>
          <w:lang w:val="en-US"/>
        </w:rPr>
        <w:t>=30-300. If  y</w:t>
      </w:r>
      <w:r w:rsidRPr="0060637E">
        <w:rPr>
          <w:rFonts w:cs="Arial"/>
          <w:i/>
          <w:vertAlign w:val="superscript"/>
          <w:lang w:val="en-US"/>
        </w:rPr>
        <w:t>+</w:t>
      </w:r>
      <w:r w:rsidRPr="0060637E">
        <w:rPr>
          <w:rFonts w:cs="Arial"/>
          <w:i/>
          <w:lang w:val="en-US"/>
        </w:rPr>
        <w:t xml:space="preserve"> is lower than 10 the linear velocity profile is used. If  y</w:t>
      </w:r>
      <w:r w:rsidRPr="0060637E">
        <w:rPr>
          <w:rFonts w:cs="Arial"/>
          <w:i/>
          <w:vertAlign w:val="superscript"/>
          <w:lang w:val="en-US"/>
        </w:rPr>
        <w:t>+</w:t>
      </w:r>
      <w:r w:rsidRPr="0060637E">
        <w:rPr>
          <w:rFonts w:cs="Arial"/>
          <w:i/>
          <w:lang w:val="en-US"/>
        </w:rPr>
        <w:t xml:space="preserve">&gt;&gt;500 the mesh has to be refined close to walls. </w:t>
      </w:r>
      <w:r w:rsidR="00D265E1">
        <w:rPr>
          <w:rFonts w:cs="Arial"/>
          <w:i/>
          <w:lang w:val="en-US"/>
        </w:rPr>
        <w:t xml:space="preserve">One can always use </w:t>
      </w:r>
      <w:r w:rsidRPr="0060637E">
        <w:rPr>
          <w:rFonts w:cs="Arial"/>
          <w:i/>
          <w:lang w:val="en-US"/>
        </w:rPr>
        <w:t xml:space="preserve"> </w:t>
      </w:r>
      <w:r w:rsidRPr="0060637E">
        <w:rPr>
          <w:rFonts w:cs="Arial"/>
          <w:b/>
          <w:i/>
          <w:lang w:val="en-US"/>
        </w:rPr>
        <w:t xml:space="preserve">Adapt/Boundary </w:t>
      </w:r>
      <w:r w:rsidR="00D265E1" w:rsidRPr="00D265E1">
        <w:rPr>
          <w:rFonts w:cs="Arial"/>
          <w:i/>
          <w:lang w:val="en-US"/>
        </w:rPr>
        <w:t xml:space="preserve">option </w:t>
      </w:r>
      <w:r w:rsidRPr="00D265E1">
        <w:rPr>
          <w:rFonts w:cs="Arial"/>
          <w:i/>
          <w:lang w:val="en-US"/>
        </w:rPr>
        <w:t>t</w:t>
      </w:r>
      <w:r w:rsidRPr="0060637E">
        <w:rPr>
          <w:rFonts w:cs="Arial"/>
          <w:i/>
          <w:lang w:val="en-US"/>
        </w:rPr>
        <w:t>o</w:t>
      </w:r>
      <w:r w:rsidR="00AE209E">
        <w:rPr>
          <w:rFonts w:cs="Arial"/>
          <w:i/>
          <w:lang w:val="en-US"/>
        </w:rPr>
        <w:t xml:space="preserve"> refine the mesh</w:t>
      </w:r>
      <w:r w:rsidR="00D265E1">
        <w:rPr>
          <w:rFonts w:cs="Arial"/>
          <w:i/>
          <w:lang w:val="en-US"/>
        </w:rPr>
        <w:t xml:space="preserve"> near to the wall, if needed</w:t>
      </w:r>
      <w:r w:rsidR="00AE209E">
        <w:rPr>
          <w:rFonts w:cs="Arial"/>
          <w:i/>
          <w:lang w:val="en-US"/>
        </w:rPr>
        <w:t>.</w:t>
      </w:r>
      <w:r w:rsidR="00D265E1">
        <w:rPr>
          <w:rFonts w:cs="Arial"/>
          <w:i/>
          <w:lang w:val="en-US"/>
        </w:rPr>
        <w:t xml:space="preserve"> We will not need this option now.</w:t>
      </w:r>
    </w:p>
    <w:p w:rsidR="00AE209E" w:rsidRDefault="00AE209E" w:rsidP="0060637E">
      <w:pPr>
        <w:spacing w:after="40" w:line="240" w:lineRule="auto"/>
        <w:ind w:left="720"/>
        <w:rPr>
          <w:rFonts w:cs="Arial"/>
          <w:i/>
          <w:lang w:val="en-US"/>
        </w:rPr>
      </w:pPr>
    </w:p>
    <w:p w:rsidR="0060637E" w:rsidRPr="00AE209E" w:rsidRDefault="00AE209E" w:rsidP="00AE209E">
      <w:pPr>
        <w:numPr>
          <w:ilvl w:val="0"/>
          <w:numId w:val="7"/>
        </w:numPr>
        <w:jc w:val="both"/>
        <w:rPr>
          <w:lang w:val="en-US"/>
        </w:rPr>
      </w:pPr>
      <w:r w:rsidRPr="00AE209E">
        <w:rPr>
          <w:lang w:val="en-US"/>
        </w:rPr>
        <w:t xml:space="preserve">Save the </w:t>
      </w:r>
      <w:proofErr w:type="spellStart"/>
      <w:r w:rsidRPr="00AE209E">
        <w:rPr>
          <w:lang w:val="en-US"/>
        </w:rPr>
        <w:t>cas</w:t>
      </w:r>
      <w:proofErr w:type="spellEnd"/>
      <w:r w:rsidRPr="00AE209E">
        <w:rPr>
          <w:lang w:val="en-US"/>
        </w:rPr>
        <w:t xml:space="preserve"> and </w:t>
      </w:r>
      <w:proofErr w:type="spellStart"/>
      <w:r w:rsidRPr="00AE209E">
        <w:rPr>
          <w:lang w:val="en-US"/>
        </w:rPr>
        <w:t>dat</w:t>
      </w:r>
      <w:proofErr w:type="spellEnd"/>
      <w:r w:rsidRPr="00AE209E">
        <w:rPr>
          <w:lang w:val="en-US"/>
        </w:rPr>
        <w:t xml:space="preserve"> files </w:t>
      </w:r>
      <w:r w:rsidRPr="00AE209E">
        <w:rPr>
          <w:b/>
          <w:bCs/>
          <w:lang w:val="en-US"/>
        </w:rPr>
        <w:t>File/Write/</w:t>
      </w:r>
      <w:proofErr w:type="spellStart"/>
      <w:r w:rsidRPr="00AE209E">
        <w:rPr>
          <w:b/>
          <w:bCs/>
          <w:lang w:val="en-US"/>
        </w:rPr>
        <w:t>Case&amp;Data</w:t>
      </w:r>
      <w:proofErr w:type="spellEnd"/>
    </w:p>
    <w:p w:rsidR="0060637E" w:rsidRDefault="00AE209E" w:rsidP="0060637E">
      <w:pPr>
        <w:numPr>
          <w:ilvl w:val="0"/>
          <w:numId w:val="7"/>
        </w:numPr>
        <w:spacing w:after="40" w:line="240" w:lineRule="auto"/>
        <w:rPr>
          <w:rFonts w:cs="Arial"/>
          <w:lang w:val="en-US"/>
        </w:rPr>
      </w:pPr>
      <w:r w:rsidRPr="00D265E1">
        <w:rPr>
          <w:rFonts w:cs="Arial"/>
          <w:lang w:val="en-US"/>
        </w:rPr>
        <w:t xml:space="preserve">Compare the numerical results with </w:t>
      </w:r>
      <w:r w:rsidR="0060637E" w:rsidRPr="00D265E1">
        <w:rPr>
          <w:rFonts w:cs="Arial"/>
          <w:lang w:val="en-US"/>
        </w:rPr>
        <w:t xml:space="preserve">experimental data </w:t>
      </w:r>
      <w:r w:rsidRPr="00D265E1">
        <w:rPr>
          <w:rFonts w:cs="Arial"/>
          <w:lang w:val="en-US"/>
        </w:rPr>
        <w:t xml:space="preserve">(included in the folder </w:t>
      </w:r>
      <w:proofErr w:type="spellStart"/>
      <w:r w:rsidR="00D265E1" w:rsidRPr="00D265E1">
        <w:rPr>
          <w:rFonts w:cs="Arial"/>
          <w:i/>
          <w:lang w:val="en-US"/>
        </w:rPr>
        <w:t>exper</w:t>
      </w:r>
      <w:proofErr w:type="spellEnd"/>
      <w:r w:rsidR="00D265E1" w:rsidRPr="00D265E1">
        <w:rPr>
          <w:rFonts w:cs="Arial"/>
          <w:i/>
          <w:lang w:val="en-US"/>
        </w:rPr>
        <w:t>-</w:t>
      </w:r>
      <w:r w:rsidRPr="00D265E1">
        <w:rPr>
          <w:rFonts w:cs="Arial"/>
          <w:i/>
          <w:lang w:val="en-US"/>
        </w:rPr>
        <w:t>data</w:t>
      </w:r>
      <w:r w:rsidRPr="00D265E1">
        <w:rPr>
          <w:rFonts w:cs="Arial"/>
          <w:lang w:val="en-US"/>
        </w:rPr>
        <w:t xml:space="preserve">) </w:t>
      </w:r>
      <w:r w:rsidR="00A931E1">
        <w:rPr>
          <w:rFonts w:cs="Arial"/>
          <w:lang w:val="en-US"/>
        </w:rPr>
        <w:t>along the vertical line</w:t>
      </w:r>
      <w:r w:rsidR="0060637E" w:rsidRPr="00D265E1">
        <w:rPr>
          <w:rFonts w:cs="Arial"/>
          <w:lang w:val="en-US"/>
        </w:rPr>
        <w:t xml:space="preserve"> </w:t>
      </w:r>
      <w:r w:rsidR="005E0BEF" w:rsidRPr="00452457">
        <w:rPr>
          <w:rFonts w:cs="Arial"/>
          <w:color w:val="000000"/>
          <w:lang w:val="en-US"/>
        </w:rPr>
        <w:t>x=-0.0381</w:t>
      </w:r>
      <w:r w:rsidR="0060637E" w:rsidRPr="00D265E1">
        <w:rPr>
          <w:rFonts w:cs="Arial"/>
          <w:lang w:val="en-US"/>
        </w:rPr>
        <w:t xml:space="preserve"> and along the horizontal line </w:t>
      </w:r>
      <w:r w:rsidR="00F5332A">
        <w:rPr>
          <w:rFonts w:cs="Arial"/>
          <w:lang w:val="en-US"/>
        </w:rPr>
        <w:t>r=0.07271</w:t>
      </w:r>
      <w:r w:rsidR="0060637E" w:rsidRPr="00D265E1">
        <w:rPr>
          <w:rFonts w:cs="Arial"/>
          <w:lang w:val="en-US"/>
        </w:rPr>
        <w:t xml:space="preserve">. </w:t>
      </w:r>
      <w:r w:rsidR="00903A95" w:rsidRPr="00D265E1">
        <w:rPr>
          <w:rFonts w:cs="Arial"/>
          <w:lang w:val="en-US"/>
        </w:rPr>
        <w:t>Fig. 1 show</w:t>
      </w:r>
      <w:r w:rsidR="00D265E1" w:rsidRPr="00D265E1">
        <w:rPr>
          <w:rFonts w:cs="Arial"/>
          <w:lang w:val="en-US"/>
        </w:rPr>
        <w:t>s</w:t>
      </w:r>
      <w:r w:rsidR="00903A95" w:rsidRPr="00D265E1">
        <w:rPr>
          <w:rFonts w:cs="Arial"/>
          <w:lang w:val="en-US"/>
        </w:rPr>
        <w:t xml:space="preserve"> both vertical and horizontal lines. The sections </w:t>
      </w:r>
      <w:r w:rsidR="005E0BEF" w:rsidRPr="00452457">
        <w:rPr>
          <w:rFonts w:cs="Arial"/>
          <w:color w:val="000000"/>
          <w:lang w:val="en-US"/>
        </w:rPr>
        <w:t>x=-0.0381</w:t>
      </w:r>
      <w:r w:rsidR="005E0BEF" w:rsidRPr="00452457">
        <w:rPr>
          <w:color w:val="000000"/>
          <w:lang w:val="en-US"/>
        </w:rPr>
        <w:t xml:space="preserve"> </w:t>
      </w:r>
      <w:r w:rsidR="00903A95" w:rsidRPr="00D265E1">
        <w:rPr>
          <w:rFonts w:cs="Arial"/>
          <w:lang w:val="en-US"/>
        </w:rPr>
        <w:t xml:space="preserve">and </w:t>
      </w:r>
      <w:r w:rsidR="005E0BEF">
        <w:rPr>
          <w:rFonts w:cs="Arial"/>
          <w:lang w:val="en-US"/>
        </w:rPr>
        <w:t xml:space="preserve">r=0.07271 </w:t>
      </w:r>
      <w:r w:rsidR="00903A95" w:rsidRPr="00D265E1">
        <w:rPr>
          <w:rFonts w:cs="Arial"/>
          <w:lang w:val="en-US"/>
        </w:rPr>
        <w:t>are already defined</w:t>
      </w:r>
      <w:r w:rsidR="002A0699" w:rsidRPr="00D265E1">
        <w:rPr>
          <w:rFonts w:cs="Arial"/>
          <w:lang w:val="en-US"/>
        </w:rPr>
        <w:t xml:space="preserve"> in the *.cas</w:t>
      </w:r>
      <w:r w:rsidR="00903A95" w:rsidRPr="00D265E1">
        <w:rPr>
          <w:rFonts w:cs="Arial"/>
          <w:lang w:val="en-US"/>
        </w:rPr>
        <w:t xml:space="preserve"> file so there is no necessity to generate them</w:t>
      </w:r>
      <w:r w:rsidR="002A0699" w:rsidRPr="00D265E1">
        <w:rPr>
          <w:rFonts w:cs="Arial"/>
          <w:lang w:val="en-US"/>
        </w:rPr>
        <w:t xml:space="preserve"> again</w:t>
      </w:r>
      <w:r w:rsidR="00903A95" w:rsidRPr="00D265E1">
        <w:rPr>
          <w:rFonts w:cs="Arial"/>
          <w:lang w:val="en-US"/>
        </w:rPr>
        <w:t xml:space="preserve">. </w:t>
      </w:r>
      <w:r w:rsidR="0060637E" w:rsidRPr="00D265E1">
        <w:rPr>
          <w:rFonts w:cs="Arial"/>
          <w:lang w:val="en-US"/>
        </w:rPr>
        <w:t xml:space="preserve">Use </w:t>
      </w:r>
      <w:r w:rsidR="00CF711C">
        <w:rPr>
          <w:rFonts w:cs="Arial"/>
          <w:b/>
          <w:lang w:val="en-US"/>
        </w:rPr>
        <w:t>Results</w:t>
      </w:r>
      <w:r w:rsidR="0060637E" w:rsidRPr="00D265E1">
        <w:rPr>
          <w:rFonts w:cs="Arial"/>
          <w:b/>
          <w:lang w:val="en-US"/>
        </w:rPr>
        <w:t>/Plot</w:t>
      </w:r>
      <w:r w:rsidR="00CF711C">
        <w:rPr>
          <w:rFonts w:cs="Arial"/>
          <w:b/>
          <w:lang w:val="en-US"/>
        </w:rPr>
        <w:t>s/</w:t>
      </w:r>
      <w:proofErr w:type="spellStart"/>
      <w:r w:rsidR="0060637E" w:rsidRPr="00D265E1">
        <w:rPr>
          <w:rFonts w:cs="Arial"/>
          <w:b/>
          <w:lang w:val="en-US"/>
        </w:rPr>
        <w:t>XYPlot</w:t>
      </w:r>
      <w:proofErr w:type="spellEnd"/>
      <w:r w:rsidR="0060637E" w:rsidRPr="00D265E1">
        <w:rPr>
          <w:rFonts w:cs="Arial"/>
          <w:b/>
          <w:lang w:val="en-US"/>
        </w:rPr>
        <w:t>, Load File</w:t>
      </w:r>
      <w:r w:rsidR="0060637E" w:rsidRPr="00D265E1">
        <w:rPr>
          <w:rFonts w:cs="Arial"/>
          <w:lang w:val="en-US"/>
        </w:rPr>
        <w:t xml:space="preserve"> to load the experimental data (description of the experimental data is given below</w:t>
      </w:r>
      <w:r w:rsidR="00D265E1" w:rsidRPr="00D265E1">
        <w:rPr>
          <w:rFonts w:cs="Arial"/>
          <w:lang w:val="en-US"/>
        </w:rPr>
        <w:t>, section ‘Description of the experimental data’</w:t>
      </w:r>
      <w:r w:rsidR="0060637E" w:rsidRPr="00D265E1">
        <w:rPr>
          <w:rFonts w:cs="Arial"/>
          <w:lang w:val="en-US"/>
        </w:rPr>
        <w:t>).</w:t>
      </w:r>
      <w:r w:rsidR="00903A95" w:rsidRPr="00D265E1">
        <w:rPr>
          <w:rFonts w:cs="Arial"/>
          <w:lang w:val="en-US"/>
        </w:rPr>
        <w:t xml:space="preserve">  </w:t>
      </w:r>
    </w:p>
    <w:p w:rsidR="00D265E1" w:rsidRPr="00D265E1" w:rsidRDefault="00D265E1" w:rsidP="00D265E1">
      <w:pPr>
        <w:spacing w:after="40" w:line="240" w:lineRule="auto"/>
        <w:ind w:left="720"/>
        <w:rPr>
          <w:rFonts w:cs="Arial"/>
          <w:lang w:val="en-US"/>
        </w:rPr>
      </w:pPr>
    </w:p>
    <w:p w:rsidR="002A0699" w:rsidRDefault="002A0699" w:rsidP="00D265E1">
      <w:pPr>
        <w:numPr>
          <w:ilvl w:val="0"/>
          <w:numId w:val="26"/>
        </w:numPr>
        <w:spacing w:after="40" w:line="240" w:lineRule="auto"/>
        <w:rPr>
          <w:rFonts w:cs="Arial"/>
          <w:lang w:val="en-US"/>
        </w:rPr>
      </w:pPr>
      <w:r>
        <w:rPr>
          <w:rFonts w:cs="Arial"/>
          <w:lang w:val="en-US"/>
        </w:rPr>
        <w:t xml:space="preserve">Compare the numerical results with experiment along the vertical line </w:t>
      </w:r>
      <w:r w:rsidR="005E0BEF" w:rsidRPr="00452457">
        <w:rPr>
          <w:rFonts w:cs="Arial"/>
          <w:color w:val="000000"/>
          <w:lang w:val="en-US"/>
        </w:rPr>
        <w:t>x=-0.0381</w:t>
      </w:r>
      <w:r w:rsidR="005E0BEF" w:rsidRPr="00452457">
        <w:rPr>
          <w:color w:val="000000"/>
          <w:lang w:val="en-US"/>
        </w:rPr>
        <w:t xml:space="preserve"> </w:t>
      </w:r>
      <w:r>
        <w:rPr>
          <w:rFonts w:cs="Arial"/>
          <w:lang w:val="en-US"/>
        </w:rPr>
        <w:t xml:space="preserve">(both the normalized </w:t>
      </w:r>
      <w:r w:rsidR="00A931E1">
        <w:rPr>
          <w:rFonts w:cs="Arial"/>
          <w:lang w:val="en-US"/>
        </w:rPr>
        <w:t>axial</w:t>
      </w:r>
      <w:r>
        <w:rPr>
          <w:rFonts w:cs="Arial"/>
          <w:lang w:val="en-US"/>
        </w:rPr>
        <w:t xml:space="preserve"> velocity and normalized turbulent kinetic energy) and write the graphics </w:t>
      </w:r>
      <w:r w:rsidRPr="0060637E">
        <w:rPr>
          <w:rFonts w:cs="Arial"/>
          <w:b/>
          <w:bCs/>
          <w:lang w:val="en-US"/>
        </w:rPr>
        <w:t>File/Save Picture</w:t>
      </w:r>
      <w:r w:rsidRPr="0060637E">
        <w:rPr>
          <w:rFonts w:cs="Arial"/>
          <w:lang w:val="en-US"/>
        </w:rPr>
        <w:t xml:space="preserve">. </w:t>
      </w:r>
      <w:r w:rsidR="00F5332A">
        <w:rPr>
          <w:rFonts w:cs="Arial"/>
          <w:lang w:val="en-US"/>
        </w:rPr>
        <w:t>The vertical axis should be y, the horizontal axis should be the normalized velocity or normalized k</w:t>
      </w:r>
    </w:p>
    <w:p w:rsidR="007A0581" w:rsidRDefault="007A0581" w:rsidP="007A0581">
      <w:pPr>
        <w:spacing w:after="40" w:line="240" w:lineRule="auto"/>
        <w:ind w:left="1068"/>
        <w:rPr>
          <w:rFonts w:cs="Arial"/>
          <w:lang w:val="en-US"/>
        </w:rPr>
      </w:pPr>
    </w:p>
    <w:p w:rsidR="007A0581" w:rsidRPr="00452457" w:rsidRDefault="007A0581" w:rsidP="007A0581">
      <w:pPr>
        <w:spacing w:after="40" w:line="240" w:lineRule="auto"/>
        <w:ind w:left="1068"/>
        <w:rPr>
          <w:rFonts w:cs="Arial"/>
          <w:i/>
          <w:lang w:val="en-US"/>
        </w:rPr>
      </w:pPr>
      <w:r w:rsidRPr="00452457">
        <w:rPr>
          <w:rFonts w:cs="Arial"/>
          <w:i/>
          <w:lang w:val="en-US"/>
        </w:rPr>
        <w:t xml:space="preserve">Note that the peak value of k is somewhat underpredicted. But the global result is satisfactory (the mean velocity is correct). This is due to the fact that the wall function technique </w:t>
      </w:r>
      <w:r w:rsidR="00452457">
        <w:rPr>
          <w:rFonts w:cs="Arial"/>
          <w:i/>
          <w:lang w:val="en-US"/>
        </w:rPr>
        <w:t xml:space="preserve">appropriately corrects </w:t>
      </w:r>
      <w:r w:rsidRPr="00452457">
        <w:rPr>
          <w:rFonts w:cs="Arial"/>
          <w:i/>
          <w:lang w:val="en-US"/>
        </w:rPr>
        <w:t xml:space="preserve">the mean velocity gradient </w:t>
      </w:r>
      <w:r w:rsidR="00452457">
        <w:rPr>
          <w:rFonts w:cs="Arial"/>
          <w:i/>
          <w:lang w:val="en-US"/>
        </w:rPr>
        <w:t xml:space="preserve">at the </w:t>
      </w:r>
      <w:r w:rsidRPr="00452457">
        <w:rPr>
          <w:rFonts w:cs="Arial"/>
          <w:i/>
          <w:lang w:val="en-US"/>
        </w:rPr>
        <w:t>wall</w:t>
      </w:r>
      <w:r w:rsidR="00452457">
        <w:rPr>
          <w:rFonts w:cs="Arial"/>
          <w:i/>
          <w:lang w:val="en-US"/>
        </w:rPr>
        <w:t xml:space="preserve"> (in the first cell on the wall)</w:t>
      </w:r>
      <w:r w:rsidRPr="00452457">
        <w:rPr>
          <w:rFonts w:cs="Arial"/>
          <w:i/>
          <w:lang w:val="en-US"/>
        </w:rPr>
        <w:t xml:space="preserve">. Without the wall </w:t>
      </w:r>
      <w:r w:rsidR="00452457" w:rsidRPr="00452457">
        <w:rPr>
          <w:rFonts w:cs="Arial"/>
          <w:i/>
          <w:lang w:val="en-US"/>
        </w:rPr>
        <w:t xml:space="preserve">function </w:t>
      </w:r>
      <w:r w:rsidR="00452457">
        <w:rPr>
          <w:rFonts w:cs="Arial"/>
          <w:i/>
          <w:lang w:val="en-US"/>
        </w:rPr>
        <w:t xml:space="preserve">technique </w:t>
      </w:r>
      <w:r w:rsidR="00452457" w:rsidRPr="00452457">
        <w:rPr>
          <w:rFonts w:cs="Arial"/>
          <w:i/>
          <w:lang w:val="en-US"/>
        </w:rPr>
        <w:t xml:space="preserve">both mean velocity and </w:t>
      </w:r>
      <w:r w:rsidRPr="00452457">
        <w:rPr>
          <w:rFonts w:cs="Arial"/>
          <w:i/>
          <w:lang w:val="en-US"/>
        </w:rPr>
        <w:t xml:space="preserve">the turbulent kinetic energy </w:t>
      </w:r>
      <w:r w:rsidR="00452457">
        <w:rPr>
          <w:rFonts w:cs="Arial"/>
          <w:i/>
          <w:lang w:val="en-US"/>
        </w:rPr>
        <w:t xml:space="preserve">profiles </w:t>
      </w:r>
      <w:r w:rsidRPr="00452457">
        <w:rPr>
          <w:rFonts w:cs="Arial"/>
          <w:i/>
          <w:lang w:val="en-US"/>
        </w:rPr>
        <w:t xml:space="preserve">will be wrong </w:t>
      </w:r>
      <w:r w:rsidR="00452457">
        <w:rPr>
          <w:rFonts w:cs="Arial"/>
          <w:i/>
          <w:lang w:val="en-US"/>
        </w:rPr>
        <w:t xml:space="preserve">close to wall </w:t>
      </w:r>
      <w:r w:rsidRPr="00452457">
        <w:rPr>
          <w:rFonts w:cs="Arial"/>
          <w:i/>
          <w:lang w:val="en-US"/>
        </w:rPr>
        <w:t xml:space="preserve">on such coarse mesh.   </w:t>
      </w:r>
    </w:p>
    <w:p w:rsidR="002A0699" w:rsidRPr="0060637E" w:rsidRDefault="002A0699" w:rsidP="0060637E">
      <w:pPr>
        <w:spacing w:after="40" w:line="240" w:lineRule="auto"/>
        <w:ind w:left="720"/>
        <w:rPr>
          <w:rFonts w:cs="Arial"/>
          <w:lang w:val="en-US"/>
        </w:rPr>
      </w:pPr>
    </w:p>
    <w:p w:rsidR="005A62D2" w:rsidRPr="00F5332A" w:rsidRDefault="002A0699" w:rsidP="00A931E1">
      <w:pPr>
        <w:numPr>
          <w:ilvl w:val="0"/>
          <w:numId w:val="26"/>
        </w:numPr>
        <w:spacing w:after="40" w:line="240" w:lineRule="auto"/>
        <w:rPr>
          <w:lang w:val="en-GB"/>
        </w:rPr>
      </w:pPr>
      <w:r>
        <w:rPr>
          <w:rFonts w:cs="Arial"/>
          <w:lang w:val="en-US"/>
        </w:rPr>
        <w:t xml:space="preserve">Compare the numerical results with experiment </w:t>
      </w:r>
      <w:r w:rsidR="00A931E1">
        <w:rPr>
          <w:rFonts w:cs="Arial"/>
          <w:lang w:val="en-US"/>
        </w:rPr>
        <w:t xml:space="preserve">(normalized axial velocity) </w:t>
      </w:r>
      <w:r>
        <w:rPr>
          <w:rFonts w:cs="Arial"/>
          <w:lang w:val="en-US"/>
        </w:rPr>
        <w:t xml:space="preserve">along the horizontal line </w:t>
      </w:r>
      <w:r w:rsidR="00452457">
        <w:rPr>
          <w:rFonts w:cs="Arial"/>
          <w:lang w:val="en-US"/>
        </w:rPr>
        <w:t>r=0.07271</w:t>
      </w:r>
      <w:r>
        <w:rPr>
          <w:rFonts w:cs="Arial"/>
          <w:lang w:val="en-US"/>
        </w:rPr>
        <w:t xml:space="preserve">. </w:t>
      </w:r>
      <w:r w:rsidR="0060637E" w:rsidRPr="0060637E">
        <w:rPr>
          <w:rFonts w:cs="Arial"/>
          <w:lang w:val="en-US"/>
        </w:rPr>
        <w:t xml:space="preserve">Write the </w:t>
      </w:r>
      <w:r>
        <w:rPr>
          <w:rFonts w:cs="Arial"/>
          <w:lang w:val="en-US"/>
        </w:rPr>
        <w:t>axial</w:t>
      </w:r>
      <w:r w:rsidR="0060637E" w:rsidRPr="0060637E">
        <w:rPr>
          <w:rFonts w:cs="Arial"/>
          <w:lang w:val="en-US"/>
        </w:rPr>
        <w:t xml:space="preserve">-velocity profile along </w:t>
      </w:r>
      <w:r w:rsidR="005E0BEF">
        <w:rPr>
          <w:rFonts w:cs="Arial"/>
          <w:lang w:val="en-US"/>
        </w:rPr>
        <w:t xml:space="preserve">r=0.07271 </w:t>
      </w:r>
      <w:r w:rsidR="0060637E" w:rsidRPr="0060637E">
        <w:rPr>
          <w:rFonts w:cs="Arial"/>
          <w:lang w:val="en-US"/>
        </w:rPr>
        <w:t xml:space="preserve">to the text file </w:t>
      </w:r>
      <w:r w:rsidR="00CF711C">
        <w:rPr>
          <w:rFonts w:cs="Arial"/>
          <w:b/>
          <w:lang w:val="en-US"/>
        </w:rPr>
        <w:t>Results</w:t>
      </w:r>
      <w:r w:rsidR="0060637E" w:rsidRPr="0060637E">
        <w:rPr>
          <w:rFonts w:cs="Arial"/>
          <w:b/>
          <w:lang w:val="en-US"/>
        </w:rPr>
        <w:t>/Plots/</w:t>
      </w:r>
      <w:proofErr w:type="spellStart"/>
      <w:r w:rsidR="0060637E" w:rsidRPr="0060637E">
        <w:rPr>
          <w:rFonts w:cs="Arial"/>
          <w:b/>
          <w:lang w:val="en-US"/>
        </w:rPr>
        <w:t>XYplot</w:t>
      </w:r>
      <w:proofErr w:type="spellEnd"/>
      <w:r w:rsidR="0060637E" w:rsidRPr="0060637E">
        <w:rPr>
          <w:rFonts w:cs="Arial"/>
          <w:b/>
          <w:lang w:val="en-US"/>
        </w:rPr>
        <w:t xml:space="preserve">, Write to File </w:t>
      </w:r>
      <w:r w:rsidR="0060637E" w:rsidRPr="0060637E">
        <w:rPr>
          <w:rFonts w:cs="Arial"/>
          <w:lang w:val="en-US"/>
        </w:rPr>
        <w:t xml:space="preserve">for </w:t>
      </w:r>
      <w:r>
        <w:rPr>
          <w:rFonts w:cs="Arial"/>
          <w:lang w:val="en-US"/>
        </w:rPr>
        <w:t xml:space="preserve">its later </w:t>
      </w:r>
      <w:r w:rsidR="0060637E" w:rsidRPr="0060637E">
        <w:rPr>
          <w:rFonts w:cs="Arial"/>
          <w:lang w:val="en-US"/>
        </w:rPr>
        <w:t>comparison</w:t>
      </w:r>
      <w:r>
        <w:rPr>
          <w:rFonts w:cs="Arial"/>
          <w:lang w:val="en-US"/>
        </w:rPr>
        <w:t xml:space="preserve"> with the other results</w:t>
      </w:r>
      <w:r w:rsidR="0060637E" w:rsidRPr="0060637E">
        <w:rPr>
          <w:rFonts w:cs="Arial"/>
          <w:lang w:val="en-US"/>
        </w:rPr>
        <w:t>.</w:t>
      </w:r>
      <w:r>
        <w:rPr>
          <w:rFonts w:cs="Arial"/>
          <w:lang w:val="en-US"/>
        </w:rPr>
        <w:t xml:space="preserve"> </w:t>
      </w:r>
      <w:r w:rsidR="00F5332A">
        <w:rPr>
          <w:rFonts w:cs="Arial"/>
          <w:lang w:val="en-US"/>
        </w:rPr>
        <w:t>The vertical axis should be the normalized velocity the horizontal axis should be x.</w:t>
      </w:r>
    </w:p>
    <w:p w:rsidR="00F5332A" w:rsidRPr="005E0BEF" w:rsidRDefault="00F5332A" w:rsidP="00F5332A">
      <w:pPr>
        <w:spacing w:after="40" w:line="240" w:lineRule="auto"/>
        <w:ind w:left="1068"/>
        <w:rPr>
          <w:lang w:val="en-GB"/>
        </w:rPr>
      </w:pPr>
    </w:p>
    <w:p w:rsidR="005E0BEF" w:rsidRDefault="005E0BEF" w:rsidP="005E0BEF">
      <w:pPr>
        <w:spacing w:after="40" w:line="240" w:lineRule="auto"/>
        <w:ind w:left="1068"/>
        <w:rPr>
          <w:rFonts w:cs="Arial"/>
          <w:lang w:val="en-US"/>
        </w:rPr>
      </w:pPr>
      <w:r w:rsidRPr="005E0BEF">
        <w:rPr>
          <w:rFonts w:cs="Arial"/>
          <w:i/>
          <w:lang w:val="en-US"/>
        </w:rPr>
        <w:t xml:space="preserve">The measured axial velocity becomes constant at large axial distance. This is due to the fact that the real measurements were not </w:t>
      </w:r>
      <w:r w:rsidR="00411826">
        <w:rPr>
          <w:rFonts w:cs="Arial"/>
          <w:i/>
          <w:lang w:val="en-US"/>
        </w:rPr>
        <w:t>performed</w:t>
      </w:r>
      <w:r w:rsidRPr="005E0BEF">
        <w:rPr>
          <w:rFonts w:cs="Arial"/>
          <w:i/>
          <w:lang w:val="en-US"/>
        </w:rPr>
        <w:t xml:space="preserve"> there and the velocity has been estimated</w:t>
      </w:r>
      <w:r>
        <w:rPr>
          <w:rFonts w:cs="Arial"/>
          <w:lang w:val="en-US"/>
        </w:rPr>
        <w:t xml:space="preserve">.   </w:t>
      </w:r>
    </w:p>
    <w:p w:rsidR="005E0BEF" w:rsidRPr="00A931E1" w:rsidRDefault="005E0BEF" w:rsidP="005E0BEF">
      <w:pPr>
        <w:spacing w:after="40" w:line="240" w:lineRule="auto"/>
        <w:ind w:left="1068"/>
        <w:rPr>
          <w:lang w:val="en-GB"/>
        </w:rPr>
      </w:pPr>
    </w:p>
    <w:p w:rsidR="00BD6B40" w:rsidRDefault="00BD6B40" w:rsidP="00BD6B40">
      <w:pPr>
        <w:pStyle w:val="Podtytu"/>
        <w:numPr>
          <w:ilvl w:val="0"/>
          <w:numId w:val="24"/>
        </w:numPr>
        <w:spacing w:after="0"/>
        <w:ind w:left="681" w:hanging="227"/>
        <w:jc w:val="both"/>
        <w:rPr>
          <w:lang w:val="en-GB"/>
        </w:rPr>
      </w:pPr>
      <w:r>
        <w:rPr>
          <w:lang w:val="en-GB"/>
        </w:rPr>
        <w:t xml:space="preserve">Simulations using pre-computed inlet mean velocity profile and the default Fluent conditions for k and </w:t>
      </w:r>
      <w:r>
        <w:rPr>
          <w:lang w:val="en-GB"/>
        </w:rPr>
        <w:sym w:font="Symbol" w:char="F065"/>
      </w:r>
    </w:p>
    <w:p w:rsidR="00BD6B40" w:rsidRDefault="00BD6B40" w:rsidP="00BD6B40">
      <w:pPr>
        <w:rPr>
          <w:lang w:val="en-GB"/>
        </w:rPr>
      </w:pPr>
    </w:p>
    <w:p w:rsidR="00296A56" w:rsidRPr="00296A56" w:rsidRDefault="00296A56" w:rsidP="00296A5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after="0" w:line="240" w:lineRule="auto"/>
        <w:rPr>
          <w:rFonts w:cs="Arial"/>
          <w:lang w:val="en-US"/>
        </w:rPr>
      </w:pPr>
      <w:r w:rsidRPr="00296A56">
        <w:rPr>
          <w:rFonts w:cs="Arial"/>
          <w:lang w:val="en-US"/>
        </w:rPr>
        <w:t xml:space="preserve">Continue the work with currently open project.  </w:t>
      </w:r>
    </w:p>
    <w:p w:rsidR="00296A56" w:rsidRPr="00296A56" w:rsidRDefault="00296A56" w:rsidP="00296A5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296A56">
        <w:rPr>
          <w:rFonts w:cs="Arial"/>
          <w:bCs/>
          <w:lang w:val="en-US"/>
        </w:rPr>
        <w:t xml:space="preserve">Change the boundary conditions for the turbulent kinetic energy k and for dissipation </w:t>
      </w:r>
      <w:r>
        <w:rPr>
          <w:rFonts w:cs="Arial"/>
          <w:bCs/>
          <w:lang w:val="en-US"/>
        </w:rPr>
        <w:t xml:space="preserve">rate </w:t>
      </w:r>
      <w:r>
        <w:rPr>
          <w:rFonts w:cs="Arial"/>
          <w:bCs/>
          <w:lang w:val="en-US"/>
        </w:rPr>
        <w:sym w:font="Symbol" w:char="F065"/>
      </w:r>
      <w:r>
        <w:rPr>
          <w:rFonts w:cs="Arial"/>
          <w:bCs/>
          <w:lang w:val="en-US"/>
        </w:rPr>
        <w:t xml:space="preserve"> from </w:t>
      </w:r>
      <w:r w:rsidRPr="00296A56">
        <w:rPr>
          <w:rFonts w:cs="Arial"/>
          <w:bCs/>
          <w:lang w:val="en-US"/>
        </w:rPr>
        <w:t xml:space="preserve">line- to Default Fluent conditions Const=1. </w:t>
      </w:r>
      <w:r w:rsidR="006A75A8">
        <w:rPr>
          <w:rFonts w:cs="Arial"/>
          <w:b/>
          <w:bCs/>
          <w:lang w:val="en-US"/>
        </w:rPr>
        <w:t>Setup</w:t>
      </w:r>
      <w:r w:rsidRPr="00296A56">
        <w:rPr>
          <w:rFonts w:cs="Arial"/>
          <w:b/>
          <w:bCs/>
          <w:lang w:val="en-US"/>
        </w:rPr>
        <w:t>/Boundary Condition</w:t>
      </w:r>
    </w:p>
    <w:p w:rsidR="00296A56" w:rsidRPr="00296A56" w:rsidRDefault="00296A56" w:rsidP="00296A5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296A56">
        <w:rPr>
          <w:rFonts w:cs="Arial"/>
          <w:bCs/>
          <w:lang w:val="en-US"/>
        </w:rPr>
        <w:t xml:space="preserve">Initialize the solution and run the simulation. </w:t>
      </w:r>
    </w:p>
    <w:p w:rsidR="00296A56" w:rsidRPr="00296A56" w:rsidRDefault="00296A56" w:rsidP="00296A5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296A56">
        <w:rPr>
          <w:rFonts w:cs="Arial"/>
          <w:bCs/>
          <w:lang w:val="en-US"/>
        </w:rPr>
        <w:t xml:space="preserve">Write the solution using </w:t>
      </w:r>
      <w:r w:rsidRPr="00296A56">
        <w:rPr>
          <w:rFonts w:cs="Arial"/>
          <w:b/>
          <w:bCs/>
          <w:lang w:val="en-US"/>
        </w:rPr>
        <w:t>File/Write/</w:t>
      </w:r>
      <w:proofErr w:type="spellStart"/>
      <w:r w:rsidRPr="00296A56">
        <w:rPr>
          <w:rFonts w:cs="Arial"/>
          <w:b/>
          <w:bCs/>
          <w:lang w:val="en-US"/>
        </w:rPr>
        <w:t>Case&amp;Data</w:t>
      </w:r>
      <w:proofErr w:type="spellEnd"/>
    </w:p>
    <w:p w:rsidR="00BD6B40" w:rsidRPr="006D6AFF" w:rsidRDefault="00296A56" w:rsidP="00BD6B40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296A56">
        <w:rPr>
          <w:rFonts w:cs="Arial"/>
          <w:lang w:val="en-US"/>
        </w:rPr>
        <w:t xml:space="preserve">Compare the numerical results with experimental data and with previous result along the horizontal line </w:t>
      </w:r>
      <w:r w:rsidR="00452457">
        <w:rPr>
          <w:rFonts w:cs="Arial"/>
          <w:lang w:val="en-US"/>
        </w:rPr>
        <w:t>r=0.07271</w:t>
      </w:r>
      <w:r w:rsidRPr="00296A56">
        <w:rPr>
          <w:rFonts w:cs="Arial"/>
          <w:lang w:val="en-US"/>
        </w:rPr>
        <w:t xml:space="preserve">. </w:t>
      </w:r>
      <w:r>
        <w:rPr>
          <w:rFonts w:cs="Arial"/>
          <w:lang w:val="en-US"/>
        </w:rPr>
        <w:t xml:space="preserve">Are the current numerical results different from experimental data from previously obtained results? </w:t>
      </w:r>
      <w:r w:rsidRPr="00296A56">
        <w:rPr>
          <w:rFonts w:cs="Arial"/>
          <w:lang w:val="en-US"/>
        </w:rPr>
        <w:t xml:space="preserve">Deactivate the experimental data and </w:t>
      </w:r>
      <w:r>
        <w:rPr>
          <w:rFonts w:cs="Arial"/>
          <w:lang w:val="en-US"/>
        </w:rPr>
        <w:t xml:space="preserve">the </w:t>
      </w:r>
      <w:r w:rsidRPr="00296A56">
        <w:rPr>
          <w:rFonts w:cs="Arial"/>
          <w:lang w:val="en-US"/>
        </w:rPr>
        <w:t xml:space="preserve">previous numerical result </w:t>
      </w:r>
      <w:r>
        <w:rPr>
          <w:rFonts w:cs="Arial"/>
          <w:lang w:val="en-US"/>
        </w:rPr>
        <w:t xml:space="preserve">on left panel </w:t>
      </w:r>
      <w:r w:rsidR="00A931E1">
        <w:rPr>
          <w:rFonts w:cs="Arial"/>
          <w:lang w:val="en-US"/>
        </w:rPr>
        <w:t>in</w:t>
      </w:r>
      <w:r w:rsidRPr="00296A56">
        <w:rPr>
          <w:rFonts w:cs="Arial"/>
          <w:lang w:val="en-US"/>
        </w:rPr>
        <w:t xml:space="preserve"> </w:t>
      </w:r>
      <w:r w:rsidR="006A75A8">
        <w:rPr>
          <w:rFonts w:cs="Arial"/>
          <w:b/>
          <w:lang w:val="en-US"/>
        </w:rPr>
        <w:t>Results</w:t>
      </w:r>
      <w:r w:rsidRPr="00296A56">
        <w:rPr>
          <w:rFonts w:cs="Arial"/>
          <w:b/>
          <w:lang w:val="en-US"/>
        </w:rPr>
        <w:t>/Plots/</w:t>
      </w:r>
      <w:proofErr w:type="spellStart"/>
      <w:r w:rsidRPr="00296A56">
        <w:rPr>
          <w:rFonts w:cs="Arial"/>
          <w:b/>
          <w:lang w:val="en-US"/>
        </w:rPr>
        <w:t>XYplot</w:t>
      </w:r>
      <w:proofErr w:type="spellEnd"/>
      <w:r>
        <w:rPr>
          <w:rFonts w:cs="Arial"/>
          <w:lang w:val="en-US"/>
        </w:rPr>
        <w:t xml:space="preserve">. </w:t>
      </w:r>
      <w:r w:rsidRPr="00296A56">
        <w:rPr>
          <w:rFonts w:cs="Arial"/>
          <w:lang w:val="en-US"/>
        </w:rPr>
        <w:t xml:space="preserve">Write the normalized x-velocity profile along </w:t>
      </w:r>
      <w:r w:rsidR="00452457">
        <w:rPr>
          <w:rFonts w:cs="Arial"/>
          <w:lang w:val="en-US"/>
        </w:rPr>
        <w:t xml:space="preserve">r=0.07271 </w:t>
      </w:r>
      <w:r w:rsidRPr="00296A56">
        <w:rPr>
          <w:rFonts w:cs="Arial"/>
          <w:lang w:val="en-US"/>
        </w:rPr>
        <w:t xml:space="preserve">to the text file </w:t>
      </w:r>
      <w:r w:rsidR="006A75A8">
        <w:rPr>
          <w:rFonts w:cs="Arial"/>
          <w:b/>
          <w:lang w:val="en-US"/>
        </w:rPr>
        <w:t>Results</w:t>
      </w:r>
      <w:r w:rsidRPr="00296A56">
        <w:rPr>
          <w:rFonts w:cs="Arial"/>
          <w:b/>
          <w:lang w:val="en-US"/>
        </w:rPr>
        <w:t>/Plots/</w:t>
      </w:r>
      <w:proofErr w:type="spellStart"/>
      <w:r w:rsidRPr="00296A56">
        <w:rPr>
          <w:rFonts w:cs="Arial"/>
          <w:b/>
          <w:lang w:val="en-US"/>
        </w:rPr>
        <w:t>XYplot</w:t>
      </w:r>
      <w:proofErr w:type="spellEnd"/>
      <w:r w:rsidRPr="00296A56">
        <w:rPr>
          <w:rFonts w:cs="Arial"/>
          <w:b/>
          <w:lang w:val="en-US"/>
        </w:rPr>
        <w:t>, Write to File</w:t>
      </w:r>
      <w:r>
        <w:rPr>
          <w:rFonts w:cs="Arial"/>
          <w:b/>
          <w:lang w:val="en-US"/>
        </w:rPr>
        <w:t>.</w:t>
      </w:r>
      <w:r w:rsidR="006D6AFF">
        <w:rPr>
          <w:rFonts w:cs="Arial"/>
          <w:b/>
          <w:lang w:val="en-US"/>
        </w:rPr>
        <w:t xml:space="preserve"> </w:t>
      </w:r>
    </w:p>
    <w:p w:rsidR="006D6AFF" w:rsidRPr="00296A56" w:rsidRDefault="006D6AFF" w:rsidP="006D6AFF">
      <w:pPr>
        <w:pStyle w:val="Nagwek"/>
        <w:tabs>
          <w:tab w:val="clear" w:pos="4536"/>
          <w:tab w:val="clear" w:pos="9072"/>
        </w:tabs>
        <w:spacing w:after="0" w:line="240" w:lineRule="auto"/>
        <w:ind w:left="720"/>
        <w:rPr>
          <w:rFonts w:cs="Arial"/>
          <w:bCs/>
          <w:lang w:val="en-US"/>
        </w:rPr>
      </w:pPr>
    </w:p>
    <w:p w:rsidR="00BD6B40" w:rsidRPr="00BD6B40" w:rsidRDefault="00BD6B40" w:rsidP="00BD6B40">
      <w:pPr>
        <w:spacing w:after="0"/>
        <w:ind w:left="681" w:hanging="227"/>
        <w:rPr>
          <w:lang w:val="en-GB"/>
        </w:rPr>
      </w:pPr>
    </w:p>
    <w:p w:rsidR="00BD6B40" w:rsidRDefault="00BD6B40" w:rsidP="00BD6B40">
      <w:pPr>
        <w:pStyle w:val="Podtytu"/>
        <w:numPr>
          <w:ilvl w:val="0"/>
          <w:numId w:val="24"/>
        </w:numPr>
        <w:spacing w:after="0"/>
        <w:ind w:left="584" w:hanging="227"/>
        <w:jc w:val="both"/>
        <w:rPr>
          <w:lang w:val="en-GB"/>
        </w:rPr>
      </w:pPr>
      <w:r>
        <w:rPr>
          <w:lang w:val="en-GB"/>
        </w:rPr>
        <w:t>Simulations using pre-computed inlet mean velocity profile and the estimated values of the turbulent quantities</w:t>
      </w:r>
    </w:p>
    <w:p w:rsidR="00BD6B40" w:rsidRDefault="00BD6B40" w:rsidP="006D6AFF">
      <w:pPr>
        <w:pStyle w:val="Akapitzlist"/>
        <w:ind w:left="0"/>
        <w:rPr>
          <w:lang w:val="en-GB"/>
        </w:rPr>
      </w:pPr>
    </w:p>
    <w:p w:rsidR="00296A56" w:rsidRPr="006D6AFF" w:rsidRDefault="00296A56" w:rsidP="00296A56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after="0" w:line="240" w:lineRule="auto"/>
        <w:rPr>
          <w:rFonts w:cs="Arial"/>
          <w:lang w:val="en-US"/>
        </w:rPr>
      </w:pPr>
      <w:r w:rsidRPr="006D6AFF">
        <w:rPr>
          <w:rFonts w:cs="Arial"/>
          <w:lang w:val="en-US"/>
        </w:rPr>
        <w:t xml:space="preserve">Continue the work with currently open project.  </w:t>
      </w:r>
    </w:p>
    <w:p w:rsidR="006D6AFF" w:rsidRPr="006D6AFF" w:rsidRDefault="006D6AFF" w:rsidP="006D6AFF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6D6AFF">
        <w:rPr>
          <w:rFonts w:cs="Arial"/>
          <w:bCs/>
          <w:lang w:val="en-US"/>
        </w:rPr>
        <w:t xml:space="preserve">Change the inlet conditions for turbulence, </w:t>
      </w:r>
      <w:r w:rsidR="006A75A8">
        <w:rPr>
          <w:rFonts w:cs="Arial"/>
          <w:b/>
          <w:bCs/>
          <w:lang w:val="en-US"/>
        </w:rPr>
        <w:t>Setup</w:t>
      </w:r>
      <w:bookmarkStart w:id="0" w:name="_GoBack"/>
      <w:bookmarkEnd w:id="0"/>
      <w:r w:rsidRPr="006D6AFF">
        <w:rPr>
          <w:rFonts w:cs="Arial"/>
          <w:b/>
          <w:bCs/>
          <w:lang w:val="en-US"/>
        </w:rPr>
        <w:t>/Boundary Condition, Inlet, Edit</w:t>
      </w:r>
      <w:r w:rsidRPr="006D6AFF">
        <w:rPr>
          <w:rFonts w:cs="Arial"/>
          <w:bCs/>
          <w:lang w:val="en-US"/>
        </w:rPr>
        <w:t xml:space="preserve">, </w:t>
      </w:r>
      <w:r w:rsidRPr="006D6AFF">
        <w:rPr>
          <w:rFonts w:cs="Arial"/>
          <w:b/>
          <w:bCs/>
          <w:lang w:val="en-US"/>
        </w:rPr>
        <w:t>Specification Method</w:t>
      </w:r>
      <w:r w:rsidRPr="006D6AFF">
        <w:rPr>
          <w:rFonts w:cs="Arial"/>
          <w:bCs/>
          <w:lang w:val="en-US"/>
        </w:rPr>
        <w:t xml:space="preserve"> from k and </w:t>
      </w:r>
      <w:r w:rsidRPr="006D6AFF">
        <w:rPr>
          <w:rFonts w:cs="Arial"/>
          <w:bCs/>
          <w:lang w:val="en-US"/>
        </w:rPr>
        <w:sym w:font="Symbol" w:char="F065"/>
      </w:r>
      <w:r w:rsidRPr="006D6AFF">
        <w:rPr>
          <w:rFonts w:cs="Arial"/>
          <w:bCs/>
          <w:lang w:val="en-US"/>
        </w:rPr>
        <w:t xml:space="preserve"> to turbulent intensity Tu [%] and to the hydraulic diameter, </w:t>
      </w:r>
      <w:proofErr w:type="spellStart"/>
      <w:r w:rsidRPr="006D6AFF">
        <w:rPr>
          <w:rFonts w:cs="Arial"/>
          <w:bCs/>
          <w:lang w:val="en-US"/>
        </w:rPr>
        <w:t>D</w:t>
      </w:r>
      <w:r w:rsidRPr="006D6AFF">
        <w:rPr>
          <w:rFonts w:cs="Arial"/>
          <w:bCs/>
          <w:vertAlign w:val="subscript"/>
          <w:lang w:val="en-US"/>
        </w:rPr>
        <w:t>inlet</w:t>
      </w:r>
      <w:proofErr w:type="spellEnd"/>
      <w:r w:rsidRPr="006D6AFF">
        <w:rPr>
          <w:rFonts w:cs="Arial"/>
          <w:bCs/>
          <w:lang w:val="en-US"/>
        </w:rPr>
        <w:t xml:space="preserve">[m]. </w:t>
      </w:r>
    </w:p>
    <w:p w:rsidR="005E0BEF" w:rsidRDefault="005E0BEF" w:rsidP="005E0BEF">
      <w:pPr>
        <w:pStyle w:val="Nagwek"/>
        <w:tabs>
          <w:tab w:val="clear" w:pos="4536"/>
          <w:tab w:val="clear" w:pos="9072"/>
        </w:tabs>
        <w:spacing w:after="0"/>
        <w:ind w:left="709"/>
        <w:rPr>
          <w:rFonts w:cs="Arial"/>
          <w:bCs/>
          <w:i/>
          <w:lang w:val="en-US"/>
        </w:rPr>
      </w:pPr>
    </w:p>
    <w:p w:rsidR="006D6AFF" w:rsidRPr="006D6AFF" w:rsidRDefault="006D6AFF" w:rsidP="006D6AFF">
      <w:pPr>
        <w:pStyle w:val="Nagwek"/>
        <w:tabs>
          <w:tab w:val="clear" w:pos="4536"/>
          <w:tab w:val="clear" w:pos="9072"/>
        </w:tabs>
        <w:ind w:left="709"/>
        <w:rPr>
          <w:rFonts w:cs="Arial"/>
          <w:bCs/>
          <w:i/>
          <w:lang w:val="en-US"/>
        </w:rPr>
      </w:pPr>
      <w:r w:rsidRPr="006D6AFF">
        <w:rPr>
          <w:rFonts w:cs="Arial"/>
          <w:bCs/>
          <w:i/>
          <w:lang w:val="en-US"/>
        </w:rPr>
        <w:t xml:space="preserve">Relation between the turbulent kinetic energy, k, the turbulent intensity, Tu, and mean velocity </w:t>
      </w:r>
      <w:proofErr w:type="spellStart"/>
      <w:r w:rsidRPr="006D6AFF">
        <w:rPr>
          <w:rFonts w:cs="Arial"/>
          <w:bCs/>
          <w:i/>
          <w:lang w:val="en-US"/>
        </w:rPr>
        <w:t>U</w:t>
      </w:r>
      <w:r w:rsidRPr="006D6AFF">
        <w:rPr>
          <w:rFonts w:cs="Arial"/>
          <w:bCs/>
          <w:i/>
          <w:vertAlign w:val="subscript"/>
          <w:lang w:val="en-US"/>
        </w:rPr>
        <w:t>av</w:t>
      </w:r>
      <w:proofErr w:type="spellEnd"/>
      <w:r w:rsidRPr="006D6AFF">
        <w:rPr>
          <w:rFonts w:cs="Arial"/>
          <w:bCs/>
          <w:i/>
          <w:vertAlign w:val="subscript"/>
          <w:lang w:val="en-US"/>
        </w:rPr>
        <w:t xml:space="preserve"> </w:t>
      </w:r>
      <w:r w:rsidRPr="006D6AFF">
        <w:rPr>
          <w:rFonts w:cs="Arial"/>
          <w:bCs/>
          <w:i/>
          <w:lang w:val="en-US"/>
        </w:rPr>
        <w:t>is as follows</w:t>
      </w:r>
      <w:r w:rsidRPr="00A931E1">
        <w:rPr>
          <w:rFonts w:cs="Arial"/>
          <w:bCs/>
          <w:i/>
          <w:lang w:val="en-US"/>
        </w:rPr>
        <w:t xml:space="preserve">:  </w:t>
      </w:r>
      <w:r w:rsidRPr="00A931E1">
        <w:rPr>
          <w:rFonts w:cs="Arial"/>
          <w:i/>
          <w:lang w:val="en-US"/>
        </w:rPr>
        <w:t xml:space="preserve">k=1.5(Tu </w:t>
      </w:r>
      <w:proofErr w:type="spellStart"/>
      <w:r w:rsidRPr="00A931E1">
        <w:rPr>
          <w:rFonts w:cs="Arial"/>
          <w:i/>
          <w:lang w:val="en-US"/>
        </w:rPr>
        <w:t>U</w:t>
      </w:r>
      <w:r w:rsidRPr="00A931E1">
        <w:rPr>
          <w:rFonts w:cs="Arial"/>
          <w:i/>
          <w:vertAlign w:val="subscript"/>
          <w:lang w:val="en-US"/>
        </w:rPr>
        <w:t>av</w:t>
      </w:r>
      <w:proofErr w:type="spellEnd"/>
      <w:r w:rsidRPr="00A931E1">
        <w:rPr>
          <w:rFonts w:cs="Arial"/>
          <w:i/>
          <w:lang w:val="en-US"/>
        </w:rPr>
        <w:t>)</w:t>
      </w:r>
      <w:r w:rsidRPr="00A931E1">
        <w:rPr>
          <w:rFonts w:cs="Arial"/>
          <w:i/>
          <w:vertAlign w:val="superscript"/>
          <w:lang w:val="en-US"/>
        </w:rPr>
        <w:t>2</w:t>
      </w:r>
    </w:p>
    <w:p w:rsidR="006D6AFF" w:rsidRPr="006D6AFF" w:rsidRDefault="006D6AFF" w:rsidP="006D6AFF">
      <w:pPr>
        <w:pStyle w:val="Nagwek"/>
        <w:tabs>
          <w:tab w:val="clear" w:pos="4536"/>
          <w:tab w:val="clear" w:pos="9072"/>
        </w:tabs>
        <w:ind w:left="709"/>
        <w:rPr>
          <w:rFonts w:cs="Arial"/>
          <w:i/>
          <w:lang w:val="en-US"/>
        </w:rPr>
      </w:pPr>
      <w:r w:rsidRPr="006D6AFF">
        <w:rPr>
          <w:rFonts w:cs="Arial"/>
          <w:i/>
          <w:lang w:val="en-US"/>
        </w:rPr>
        <w:t xml:space="preserve">For the fully developed pipe flow the turbulent intensity is approximately equal to Tu=4-5%. </w:t>
      </w:r>
    </w:p>
    <w:p w:rsidR="00F92B72" w:rsidRPr="00F92B72" w:rsidRDefault="006D6AFF" w:rsidP="006D6AFF">
      <w:pPr>
        <w:pStyle w:val="Nagwek"/>
        <w:tabs>
          <w:tab w:val="clear" w:pos="4536"/>
          <w:tab w:val="clear" w:pos="9072"/>
        </w:tabs>
        <w:ind w:left="709"/>
        <w:rPr>
          <w:rFonts w:cs="Arial"/>
          <w:i/>
          <w:lang w:val="en-US"/>
        </w:rPr>
      </w:pPr>
      <w:r>
        <w:rPr>
          <w:rFonts w:cs="Arial"/>
          <w:bCs/>
          <w:i/>
          <w:lang w:val="en-US"/>
        </w:rPr>
        <w:t xml:space="preserve">The turbulent length scale </w:t>
      </w:r>
      <w:proofErr w:type="spellStart"/>
      <w:r w:rsidR="00A80A66">
        <w:rPr>
          <w:rFonts w:cs="Arial"/>
          <w:bCs/>
          <w:i/>
          <w:lang w:val="en-US"/>
        </w:rPr>
        <w:t>l</w:t>
      </w:r>
      <w:r w:rsidR="00A80A66" w:rsidRPr="00A80A66">
        <w:rPr>
          <w:rFonts w:cs="Arial"/>
          <w:bCs/>
          <w:i/>
          <w:vertAlign w:val="subscript"/>
          <w:lang w:val="en-US"/>
        </w:rPr>
        <w:t>t</w:t>
      </w:r>
      <w:proofErr w:type="spellEnd"/>
      <w:r w:rsidR="00A80A66">
        <w:rPr>
          <w:rFonts w:cs="Arial"/>
          <w:bCs/>
          <w:i/>
          <w:lang w:val="en-US"/>
        </w:rPr>
        <w:t xml:space="preserve"> </w:t>
      </w:r>
      <w:r>
        <w:rPr>
          <w:rFonts w:cs="Arial"/>
          <w:bCs/>
          <w:i/>
          <w:lang w:val="en-US"/>
        </w:rPr>
        <w:t>can be estimate</w:t>
      </w:r>
      <w:r w:rsidR="00F92B72">
        <w:rPr>
          <w:rFonts w:cs="Arial"/>
          <w:bCs/>
          <w:i/>
          <w:lang w:val="en-US"/>
        </w:rPr>
        <w:t>d</w:t>
      </w:r>
      <w:r>
        <w:rPr>
          <w:rFonts w:cs="Arial"/>
          <w:bCs/>
          <w:i/>
          <w:lang w:val="en-US"/>
        </w:rPr>
        <w:t xml:space="preserve"> as few percent of the inlet diameter</w:t>
      </w:r>
      <w:r w:rsidR="00452457">
        <w:rPr>
          <w:rFonts w:cs="Arial"/>
          <w:bCs/>
          <w:i/>
          <w:lang w:val="en-US"/>
        </w:rPr>
        <w:t xml:space="preserve"> (say up to 10%)</w:t>
      </w:r>
      <w:r>
        <w:rPr>
          <w:rFonts w:cs="Arial"/>
          <w:bCs/>
          <w:i/>
          <w:lang w:val="en-US"/>
        </w:rPr>
        <w:t xml:space="preserve">. </w:t>
      </w:r>
      <w:r w:rsidR="00F92B72">
        <w:rPr>
          <w:rFonts w:cs="Arial"/>
          <w:bCs/>
          <w:i/>
          <w:lang w:val="en-US"/>
        </w:rPr>
        <w:t xml:space="preserve"> In Fluent it is about 7</w:t>
      </w:r>
      <w:r w:rsidR="00F92B72" w:rsidRPr="00F92B72">
        <w:rPr>
          <w:rFonts w:cs="Arial"/>
          <w:bCs/>
          <w:i/>
          <w:lang w:val="en-US"/>
        </w:rPr>
        <w:t xml:space="preserve">% so </w:t>
      </w:r>
      <w:r w:rsidR="00A931E1" w:rsidRPr="00F92B72">
        <w:rPr>
          <w:rFonts w:cs="Arial"/>
          <w:i/>
          <w:position w:val="-12"/>
        </w:rPr>
        <w:object w:dxaOrig="1340" w:dyaOrig="360">
          <v:shape id="_x0000_i1026" type="#_x0000_t75" style="width:67.15pt;height:18.25pt" o:ole="">
            <v:imagedata r:id="rId8" o:title=""/>
          </v:shape>
          <o:OLEObject Type="Embed" ProgID="Equation.3" ShapeID="_x0000_i1026" DrawAspect="Content" ObjectID="_1600513147" r:id="rId9"/>
        </w:object>
      </w:r>
      <w:r w:rsidR="00F92B72" w:rsidRPr="00F92B72">
        <w:rPr>
          <w:rFonts w:cs="Arial"/>
          <w:i/>
          <w:lang w:val="en-US"/>
        </w:rPr>
        <w:t>.</w:t>
      </w:r>
    </w:p>
    <w:p w:rsidR="006D6AFF" w:rsidRPr="00A931E1" w:rsidRDefault="00A931E1" w:rsidP="00F92B72">
      <w:pPr>
        <w:pStyle w:val="Nagwek"/>
        <w:tabs>
          <w:tab w:val="clear" w:pos="4536"/>
          <w:tab w:val="clear" w:pos="9072"/>
        </w:tabs>
        <w:ind w:left="709"/>
        <w:rPr>
          <w:rFonts w:cs="Arial"/>
          <w:bCs/>
          <w:i/>
          <w:lang w:val="en-US"/>
        </w:rPr>
      </w:pPr>
      <w:r>
        <w:rPr>
          <w:rFonts w:cs="Arial"/>
          <w:bCs/>
          <w:i/>
          <w:lang w:val="en-US"/>
        </w:rPr>
        <w:t>T</w:t>
      </w:r>
      <w:r w:rsidR="00A80A66">
        <w:rPr>
          <w:rFonts w:cs="Arial"/>
          <w:bCs/>
          <w:i/>
          <w:lang w:val="en-US"/>
        </w:rPr>
        <w:t>he relation between the</w:t>
      </w:r>
      <w:r w:rsidR="006D6AFF" w:rsidRPr="006D6AFF">
        <w:rPr>
          <w:rFonts w:cs="Arial"/>
          <w:bCs/>
          <w:i/>
          <w:lang w:val="en-US"/>
        </w:rPr>
        <w:t xml:space="preserve"> </w:t>
      </w:r>
      <w:r w:rsidR="006D6AFF" w:rsidRPr="00A931E1">
        <w:rPr>
          <w:rFonts w:cs="Arial"/>
          <w:bCs/>
          <w:i/>
          <w:lang w:val="en-US"/>
        </w:rPr>
        <w:t xml:space="preserve">turbulent length scale </w:t>
      </w:r>
      <w:proofErr w:type="spellStart"/>
      <w:r w:rsidR="006D6AFF" w:rsidRPr="00A931E1">
        <w:rPr>
          <w:rFonts w:cs="Arial"/>
          <w:bCs/>
          <w:i/>
          <w:lang w:val="en-US"/>
        </w:rPr>
        <w:t>l</w:t>
      </w:r>
      <w:r w:rsidR="006D6AFF" w:rsidRPr="00A931E1">
        <w:rPr>
          <w:rFonts w:cs="Arial"/>
          <w:bCs/>
          <w:i/>
          <w:vertAlign w:val="subscript"/>
          <w:lang w:val="en-US"/>
        </w:rPr>
        <w:t>t</w:t>
      </w:r>
      <w:proofErr w:type="spellEnd"/>
      <w:r w:rsidR="006D6AFF" w:rsidRPr="00A931E1">
        <w:rPr>
          <w:rFonts w:cs="Arial"/>
          <w:bCs/>
          <w:i/>
          <w:vertAlign w:val="subscript"/>
          <w:lang w:val="en-US"/>
        </w:rPr>
        <w:t>,</w:t>
      </w:r>
      <w:r w:rsidR="006D6AFF" w:rsidRPr="00A931E1">
        <w:rPr>
          <w:rFonts w:cs="Arial"/>
          <w:bCs/>
          <w:i/>
          <w:lang w:val="en-US"/>
        </w:rPr>
        <w:t xml:space="preserve">, k and </w:t>
      </w:r>
      <w:r w:rsidR="006D6AFF" w:rsidRPr="00A931E1">
        <w:rPr>
          <w:rFonts w:cs="Arial"/>
          <w:bCs/>
          <w:i/>
          <w:lang w:val="en-US"/>
        </w:rPr>
        <w:sym w:font="Symbol" w:char="F065"/>
      </w:r>
      <w:r w:rsidRPr="00A931E1">
        <w:rPr>
          <w:rFonts w:cs="Arial"/>
          <w:bCs/>
          <w:i/>
          <w:lang w:val="en-US"/>
        </w:rPr>
        <w:t xml:space="preserve"> is</w:t>
      </w:r>
      <w:r w:rsidR="00A80A66" w:rsidRPr="00A931E1">
        <w:rPr>
          <w:rFonts w:cs="Arial"/>
          <w:bCs/>
          <w:i/>
          <w:lang w:val="en-US"/>
        </w:rPr>
        <w:t>:</w:t>
      </w:r>
      <w:r w:rsidR="006D6AFF" w:rsidRPr="00A931E1">
        <w:rPr>
          <w:rFonts w:cs="Arial"/>
          <w:bCs/>
          <w:i/>
          <w:lang w:val="en-US"/>
        </w:rPr>
        <w:t xml:space="preserve"> </w:t>
      </w:r>
      <w:r w:rsidR="006D6AFF" w:rsidRPr="00A931E1">
        <w:rPr>
          <w:rFonts w:cs="Arial"/>
          <w:i/>
          <w:lang w:val="en-US"/>
        </w:rPr>
        <w:t xml:space="preserve"> </w:t>
      </w:r>
      <w:r w:rsidR="006D6AFF" w:rsidRPr="00A931E1">
        <w:rPr>
          <w:rFonts w:cs="Arial"/>
          <w:i/>
          <w:position w:val="-30"/>
        </w:rPr>
        <w:object w:dxaOrig="900" w:dyaOrig="720">
          <v:shape id="_x0000_i1027" type="#_x0000_t75" style="width:45.15pt;height:36.55pt" o:ole="">
            <v:imagedata r:id="rId10" o:title=""/>
          </v:shape>
          <o:OLEObject Type="Embed" ProgID="Equation.3" ShapeID="_x0000_i1027" DrawAspect="Content" ObjectID="_1600513148" r:id="rId11"/>
        </w:object>
      </w:r>
      <w:r w:rsidR="00F92B72" w:rsidRPr="00A931E1">
        <w:rPr>
          <w:rFonts w:cs="Arial"/>
          <w:i/>
          <w:lang w:val="en-US"/>
        </w:rPr>
        <w:t xml:space="preserve"> so one can </w:t>
      </w:r>
      <w:r w:rsidRPr="00A931E1">
        <w:rPr>
          <w:rFonts w:cs="Arial"/>
          <w:i/>
          <w:lang w:val="en-US"/>
        </w:rPr>
        <w:t xml:space="preserve">also </w:t>
      </w:r>
      <w:r w:rsidR="00F92B72" w:rsidRPr="00A931E1">
        <w:rPr>
          <w:rFonts w:cs="Arial"/>
          <w:i/>
          <w:lang w:val="en-US"/>
        </w:rPr>
        <w:t xml:space="preserve">express the turbulent intensity Tu and the turbulent length scale </w:t>
      </w:r>
      <w:proofErr w:type="spellStart"/>
      <w:r w:rsidR="00F92B72" w:rsidRPr="00A931E1">
        <w:rPr>
          <w:rFonts w:cs="Arial"/>
          <w:i/>
          <w:lang w:val="en-US"/>
        </w:rPr>
        <w:t>l</w:t>
      </w:r>
      <w:r w:rsidR="00F92B72" w:rsidRPr="00A931E1">
        <w:rPr>
          <w:rFonts w:cs="Arial"/>
          <w:i/>
          <w:vertAlign w:val="subscript"/>
          <w:lang w:val="en-US"/>
        </w:rPr>
        <w:t>t</w:t>
      </w:r>
      <w:proofErr w:type="spellEnd"/>
      <w:r w:rsidR="00F92B72" w:rsidRPr="00A931E1">
        <w:rPr>
          <w:rFonts w:cs="Arial"/>
          <w:i/>
          <w:lang w:val="en-US"/>
        </w:rPr>
        <w:t xml:space="preserve"> by means of k and </w:t>
      </w:r>
      <w:r w:rsidR="00F92B72" w:rsidRPr="00A931E1">
        <w:rPr>
          <w:rFonts w:cs="Arial"/>
          <w:i/>
          <w:lang w:val="en-US"/>
        </w:rPr>
        <w:sym w:font="Symbol" w:char="F065"/>
      </w:r>
      <w:r>
        <w:rPr>
          <w:rFonts w:cs="Arial"/>
          <w:i/>
          <w:lang w:val="en-US"/>
        </w:rPr>
        <w:t>.</w:t>
      </w:r>
    </w:p>
    <w:p w:rsidR="00A80A66" w:rsidRDefault="006D6AFF" w:rsidP="00A80A66">
      <w:pPr>
        <w:pStyle w:val="Nagwek"/>
        <w:tabs>
          <w:tab w:val="clear" w:pos="4536"/>
          <w:tab w:val="clear" w:pos="9072"/>
        </w:tabs>
        <w:ind w:left="709"/>
        <w:rPr>
          <w:rFonts w:cs="Arial"/>
          <w:lang w:val="en-US"/>
        </w:rPr>
      </w:pPr>
      <w:r w:rsidRPr="006D6AFF">
        <w:rPr>
          <w:rFonts w:cs="Arial"/>
          <w:lang w:val="en-US"/>
        </w:rPr>
        <w:t>Define</w:t>
      </w:r>
      <w:r w:rsidR="00452457">
        <w:rPr>
          <w:rFonts w:cs="Arial"/>
          <w:lang w:val="en-US"/>
        </w:rPr>
        <w:t xml:space="preserve"> simply</w:t>
      </w:r>
      <w:r w:rsidRPr="006D6AFF">
        <w:rPr>
          <w:rFonts w:cs="Arial"/>
          <w:lang w:val="en-US"/>
        </w:rPr>
        <w:t>: Tu=4% and</w:t>
      </w:r>
      <w:r w:rsidR="00A931E1">
        <w:rPr>
          <w:rFonts w:cs="Arial"/>
          <w:lang w:val="en-US"/>
        </w:rPr>
        <w:t xml:space="preserve"> </w:t>
      </w:r>
      <w:proofErr w:type="spellStart"/>
      <w:r w:rsidRPr="006D6AFF">
        <w:rPr>
          <w:rFonts w:cs="Arial"/>
          <w:lang w:val="en-US"/>
        </w:rPr>
        <w:t>D</w:t>
      </w:r>
      <w:r w:rsidRPr="006D6AFF">
        <w:rPr>
          <w:rFonts w:cs="Arial"/>
          <w:vertAlign w:val="subscript"/>
          <w:lang w:val="en-US"/>
        </w:rPr>
        <w:t>inlet</w:t>
      </w:r>
      <w:proofErr w:type="spellEnd"/>
      <w:r w:rsidR="00A931E1">
        <w:rPr>
          <w:rFonts w:cs="Arial"/>
          <w:lang w:val="en-US"/>
        </w:rPr>
        <w:t xml:space="preserve"> = </w:t>
      </w:r>
      <w:r w:rsidRPr="006D6AFF">
        <w:rPr>
          <w:rFonts w:cs="Arial"/>
          <w:lang w:val="en-US"/>
        </w:rPr>
        <w:t xml:space="preserve"> </w:t>
      </w:r>
      <w:r w:rsidR="00A931E1" w:rsidRPr="004A696D">
        <w:rPr>
          <w:rFonts w:cs="Arial"/>
          <w:bCs/>
          <w:lang w:val="en-US"/>
        </w:rPr>
        <w:t>0.0788m</w:t>
      </w:r>
      <w:r w:rsidR="00A931E1">
        <w:rPr>
          <w:rFonts w:cs="Arial"/>
          <w:bCs/>
          <w:lang w:val="en-US"/>
        </w:rPr>
        <w:t>.</w:t>
      </w:r>
    </w:p>
    <w:p w:rsidR="006D6AFF" w:rsidRPr="006D6AFF" w:rsidRDefault="006D6AFF" w:rsidP="00A80A66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after="0"/>
        <w:ind w:left="714" w:hanging="357"/>
        <w:rPr>
          <w:rFonts w:cs="Arial"/>
          <w:lang w:val="en-US"/>
        </w:rPr>
      </w:pPr>
      <w:r w:rsidRPr="006D6AFF">
        <w:rPr>
          <w:rFonts w:cs="Arial"/>
          <w:lang w:val="en-US"/>
        </w:rPr>
        <w:t xml:space="preserve">Initialize the solution and run the simulation. </w:t>
      </w:r>
    </w:p>
    <w:p w:rsidR="006D6AFF" w:rsidRPr="006D6AFF" w:rsidRDefault="006D6AFF" w:rsidP="006D6AFF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6D6AFF">
        <w:rPr>
          <w:rFonts w:cs="Arial"/>
          <w:bCs/>
          <w:lang w:val="en-US"/>
        </w:rPr>
        <w:t xml:space="preserve">Write the solution using </w:t>
      </w:r>
      <w:r w:rsidRPr="006D6AFF">
        <w:rPr>
          <w:rFonts w:cs="Arial"/>
          <w:b/>
          <w:bCs/>
          <w:lang w:val="en-US"/>
        </w:rPr>
        <w:t>File/Write/</w:t>
      </w:r>
      <w:proofErr w:type="spellStart"/>
      <w:r w:rsidRPr="006D6AFF">
        <w:rPr>
          <w:rFonts w:cs="Arial"/>
          <w:b/>
          <w:bCs/>
          <w:lang w:val="en-US"/>
        </w:rPr>
        <w:t>Case&amp;Data</w:t>
      </w:r>
      <w:proofErr w:type="spellEnd"/>
    </w:p>
    <w:p w:rsidR="006D6AFF" w:rsidRPr="006D6AFF" w:rsidRDefault="006D6AFF" w:rsidP="006D6AFF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pacing w:after="0" w:line="240" w:lineRule="auto"/>
        <w:rPr>
          <w:rFonts w:cs="Arial"/>
          <w:bCs/>
          <w:lang w:val="en-US"/>
        </w:rPr>
      </w:pPr>
      <w:r w:rsidRPr="006D6AFF">
        <w:rPr>
          <w:rFonts w:cs="Arial"/>
          <w:lang w:val="en-US"/>
        </w:rPr>
        <w:t xml:space="preserve">Compare the numerical results with experimental data and with previous results along the horizontal line </w:t>
      </w:r>
      <w:r w:rsidR="00452457">
        <w:rPr>
          <w:rFonts w:cs="Arial"/>
          <w:lang w:val="en-US"/>
        </w:rPr>
        <w:t>r=0.07271</w:t>
      </w:r>
      <w:r w:rsidRPr="006D6AFF">
        <w:rPr>
          <w:rFonts w:cs="Arial"/>
          <w:lang w:val="en-US"/>
        </w:rPr>
        <w:t xml:space="preserve">.Make a final plot comparing all the numerical results with </w:t>
      </w:r>
      <w:r w:rsidRPr="006D6AFF">
        <w:rPr>
          <w:rFonts w:cs="Arial"/>
          <w:lang w:val="en-US"/>
        </w:rPr>
        <w:lastRenderedPageBreak/>
        <w:t>experiment. It there any influence of the inlet conditions on the results? Is it a good practice to use the Default conditions for the turbulent quantities</w:t>
      </w:r>
      <w:r w:rsidR="00A80A66">
        <w:rPr>
          <w:rFonts w:cs="Arial"/>
          <w:lang w:val="en-US"/>
        </w:rPr>
        <w:t xml:space="preserve"> </w:t>
      </w:r>
      <w:r w:rsidRPr="006D6AFF">
        <w:rPr>
          <w:rFonts w:cs="Arial"/>
          <w:lang w:val="en-US"/>
        </w:rPr>
        <w:t xml:space="preserve">?  </w:t>
      </w:r>
    </w:p>
    <w:p w:rsidR="006D6AFF" w:rsidRDefault="006D6AFF" w:rsidP="006D6AFF">
      <w:pPr>
        <w:pStyle w:val="Nagwek"/>
        <w:tabs>
          <w:tab w:val="clear" w:pos="4536"/>
          <w:tab w:val="clear" w:pos="9072"/>
        </w:tabs>
        <w:rPr>
          <w:b/>
          <w:bCs/>
          <w:lang w:val="en-US"/>
        </w:rPr>
      </w:pPr>
    </w:p>
    <w:p w:rsidR="005A62D2" w:rsidRDefault="005A62D2" w:rsidP="006D6AFF">
      <w:pPr>
        <w:pStyle w:val="Nagwek"/>
        <w:tabs>
          <w:tab w:val="clear" w:pos="4536"/>
          <w:tab w:val="clear" w:pos="9072"/>
        </w:tabs>
        <w:rPr>
          <w:b/>
          <w:bCs/>
          <w:lang w:val="en-US"/>
        </w:rPr>
      </w:pPr>
    </w:p>
    <w:p w:rsidR="004F5A7A" w:rsidRPr="0030362D" w:rsidRDefault="00D265E1">
      <w:pPr>
        <w:pStyle w:val="Podtytu"/>
        <w:jc w:val="both"/>
        <w:rPr>
          <w:rFonts w:ascii="Times New Roman" w:hAnsi="Times New Roman"/>
          <w:b/>
          <w:bCs/>
          <w:sz w:val="26"/>
          <w:szCs w:val="26"/>
          <w:lang w:val="en-GB"/>
        </w:rPr>
      </w:pPr>
      <w:r>
        <w:rPr>
          <w:lang w:val="en-GB"/>
        </w:rPr>
        <w:t>Description of the experimental data included in the folder ‘</w:t>
      </w:r>
      <w:proofErr w:type="spellStart"/>
      <w:r>
        <w:rPr>
          <w:lang w:val="en-GB"/>
        </w:rPr>
        <w:t>exper</w:t>
      </w:r>
      <w:proofErr w:type="spellEnd"/>
      <w:r>
        <w:rPr>
          <w:lang w:val="en-GB"/>
        </w:rPr>
        <w:t>-data’</w:t>
      </w:r>
      <w:r w:rsidR="000204CE">
        <w:rPr>
          <w:lang w:val="en-GB"/>
        </w:rPr>
        <w:t xml:space="preserve"> and its graphical presentation</w:t>
      </w:r>
    </w:p>
    <w:p w:rsidR="004F5A7A" w:rsidRPr="0030362D" w:rsidRDefault="004F5A7A">
      <w:pPr>
        <w:jc w:val="both"/>
        <w:rPr>
          <w:lang w:val="en-GB"/>
        </w:rPr>
        <w:sectPr w:rsidR="004F5A7A" w:rsidRPr="0030362D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80A66" w:rsidRDefault="00452457" w:rsidP="00A80A66">
      <w:pPr>
        <w:spacing w:after="40" w:line="240" w:lineRule="auto"/>
        <w:rPr>
          <w:rFonts w:cs="Arial"/>
          <w:lang w:val="en-US"/>
        </w:rPr>
      </w:pPr>
      <w:r w:rsidRPr="00452457">
        <w:rPr>
          <w:rFonts w:cs="Arial"/>
          <w:b/>
          <w:lang w:val="en-US"/>
        </w:rPr>
        <w:t>exper-axial-vel_x-0_0381.xy</w:t>
      </w:r>
      <w:r>
        <w:rPr>
          <w:rFonts w:cs="Arial"/>
          <w:b/>
          <w:lang w:val="en-US"/>
        </w:rPr>
        <w:t xml:space="preserve"> </w:t>
      </w:r>
      <w:r w:rsidR="00A80A66" w:rsidRPr="00A80A66">
        <w:rPr>
          <w:rFonts w:cs="Arial"/>
          <w:lang w:val="en-US"/>
        </w:rPr>
        <w:t xml:space="preserve">– </w:t>
      </w:r>
      <w:r w:rsidR="00A80A66">
        <w:rPr>
          <w:rFonts w:cs="Arial"/>
          <w:lang w:val="en-US"/>
        </w:rPr>
        <w:t>axial</w:t>
      </w:r>
      <w:r w:rsidR="00A80A66" w:rsidRPr="00A80A66">
        <w:rPr>
          <w:rFonts w:cs="Arial"/>
          <w:lang w:val="en-US"/>
        </w:rPr>
        <w:t xml:space="preserve">-velocity profile (normalized by the maximum velocity at the inlet) as a function of radius </w:t>
      </w:r>
      <w:r w:rsidR="00F5332A">
        <w:rPr>
          <w:rFonts w:cs="Arial"/>
          <w:lang w:val="en-US"/>
        </w:rPr>
        <w:t xml:space="preserve">y </w:t>
      </w:r>
      <w:r w:rsidR="00A80A66">
        <w:rPr>
          <w:rFonts w:cs="Arial"/>
          <w:lang w:val="en-US"/>
        </w:rPr>
        <w:t xml:space="preserve">at </w:t>
      </w:r>
      <w:r w:rsidR="00F5332A">
        <w:rPr>
          <w:rFonts w:cs="Arial"/>
          <w:lang w:val="en-US"/>
        </w:rPr>
        <w:t xml:space="preserve">x=-0.0381 </w:t>
      </w:r>
    </w:p>
    <w:p w:rsidR="00F5332A" w:rsidRDefault="00F5332A" w:rsidP="00A80A66">
      <w:pPr>
        <w:spacing w:after="40" w:line="240" w:lineRule="auto"/>
        <w:rPr>
          <w:rFonts w:cs="Arial"/>
          <w:lang w:val="en-US"/>
        </w:rPr>
      </w:pPr>
    </w:p>
    <w:p w:rsidR="00A80A66" w:rsidRPr="00A80A66" w:rsidRDefault="00452457" w:rsidP="00A80A66">
      <w:pPr>
        <w:spacing w:after="40" w:line="240" w:lineRule="auto"/>
        <w:rPr>
          <w:rFonts w:cs="Arial"/>
          <w:lang w:val="en-US"/>
        </w:rPr>
      </w:pPr>
      <w:r w:rsidRPr="00452457">
        <w:rPr>
          <w:rFonts w:cs="Arial"/>
          <w:b/>
          <w:lang w:val="en-US"/>
        </w:rPr>
        <w:t>exper-axial-vel_r0.07271.xy</w:t>
      </w:r>
      <w:r w:rsidR="00A80A66" w:rsidRPr="00A80A66">
        <w:rPr>
          <w:rFonts w:cs="Arial"/>
          <w:lang w:val="en-US"/>
        </w:rPr>
        <w:t xml:space="preserve">– </w:t>
      </w:r>
      <w:r w:rsidR="00A80A66">
        <w:rPr>
          <w:rFonts w:cs="Arial"/>
          <w:lang w:val="en-US"/>
        </w:rPr>
        <w:t>axial</w:t>
      </w:r>
      <w:r w:rsidR="00A80A66" w:rsidRPr="00A80A66">
        <w:rPr>
          <w:rFonts w:cs="Arial"/>
          <w:lang w:val="en-US"/>
        </w:rPr>
        <w:t>-velocity profile (normalized by the</w:t>
      </w:r>
      <w:r w:rsidR="00A80A66" w:rsidRPr="00B17B0D">
        <w:rPr>
          <w:rFonts w:ascii="Arial" w:hAnsi="Arial" w:cs="Arial"/>
          <w:sz w:val="24"/>
          <w:szCs w:val="24"/>
          <w:lang w:val="en-US"/>
        </w:rPr>
        <w:t xml:space="preserve"> </w:t>
      </w:r>
      <w:r w:rsidR="00A80A66" w:rsidRPr="00A80A66">
        <w:rPr>
          <w:rFonts w:cs="Arial"/>
          <w:lang w:val="en-US"/>
        </w:rPr>
        <w:t xml:space="preserve">maximum velocity at the inlet) as a function of axial distance </w:t>
      </w:r>
      <w:r w:rsidR="00F5332A">
        <w:rPr>
          <w:rFonts w:cs="Arial"/>
          <w:lang w:val="en-US"/>
        </w:rPr>
        <w:t xml:space="preserve">x </w:t>
      </w:r>
      <w:r w:rsidR="00A80A66" w:rsidRPr="00A80A66">
        <w:rPr>
          <w:rFonts w:cs="Arial"/>
          <w:lang w:val="en-US"/>
        </w:rPr>
        <w:t xml:space="preserve">at </w:t>
      </w:r>
      <w:r w:rsidR="00F5332A">
        <w:rPr>
          <w:rFonts w:cs="Arial"/>
          <w:lang w:val="en-US"/>
        </w:rPr>
        <w:t xml:space="preserve">r=0.07271 </w:t>
      </w:r>
    </w:p>
    <w:p w:rsidR="004F5A7A" w:rsidRPr="00A80A66" w:rsidRDefault="00A80A66" w:rsidP="00A80A66">
      <w:pPr>
        <w:jc w:val="both"/>
        <w:rPr>
          <w:lang w:val="en-US"/>
        </w:rPr>
      </w:pPr>
      <w:r w:rsidRPr="00A80A66">
        <w:rPr>
          <w:b/>
          <w:lang w:val="en-US"/>
        </w:rPr>
        <w:t xml:space="preserve"> </w:t>
      </w:r>
    </w:p>
    <w:p w:rsidR="004F5A7A" w:rsidRPr="00A80A66" w:rsidRDefault="004F5A7A">
      <w:pPr>
        <w:jc w:val="both"/>
        <w:rPr>
          <w:i/>
          <w:u w:val="single"/>
          <w:lang w:val="en-US"/>
        </w:rPr>
        <w:sectPr w:rsidR="004F5A7A" w:rsidRPr="00A80A6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F5A7A" w:rsidRPr="0030362D" w:rsidRDefault="00A14919">
      <w:pPr>
        <w:jc w:val="both"/>
        <w:rPr>
          <w:i/>
          <w:u w:val="single"/>
          <w:lang w:val="en-GB"/>
        </w:rPr>
      </w:pPr>
      <w:r w:rsidRPr="0030362D">
        <w:rPr>
          <w:noProof/>
          <w:lang w:val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.9pt;margin-top:86.4pt;width:17.25pt;height:51.4pt;flip:y;z-index:2" o:connectortype="straight"/>
        </w:pict>
      </w:r>
      <w:r w:rsidR="005F605C" w:rsidRPr="0030362D">
        <w:rPr>
          <w:lang w:val="en-GB"/>
        </w:rPr>
        <w:pict>
          <v:shape id="_x0000_i1028" type="#_x0000_t75" style="width:113.9pt;height:80.6pt">
            <v:imagedata r:id="rId13" o:title="predkosC_poprzek" croptop="4908f" cropbottom="15239f" cropleft="12178f" cropright="5091f"/>
          </v:shape>
        </w:pict>
      </w:r>
      <w:r w:rsidR="004F5A7A" w:rsidRPr="0030362D">
        <w:rPr>
          <w:lang w:val="en-GB"/>
        </w:rPr>
        <w:tab/>
      </w:r>
      <w:r w:rsidR="004F5A7A" w:rsidRPr="0030362D">
        <w:rPr>
          <w:lang w:val="en-GB"/>
        </w:rPr>
        <w:tab/>
      </w:r>
      <w:r w:rsidR="004F5A7A" w:rsidRPr="0030362D">
        <w:rPr>
          <w:lang w:val="en-GB"/>
        </w:rPr>
        <w:tab/>
      </w:r>
      <w:r w:rsidR="004F5A7A" w:rsidRPr="0030362D">
        <w:rPr>
          <w:lang w:val="en-GB"/>
        </w:rPr>
        <w:tab/>
      </w:r>
      <w:r w:rsidR="00452457" w:rsidRPr="0030362D">
        <w:rPr>
          <w:lang w:val="en-GB"/>
        </w:rPr>
        <w:pict>
          <v:shape id="_x0000_i1029" type="#_x0000_t75" style="width:135.4pt;height:96.2pt">
            <v:imagedata r:id="rId14" o:title="predkosC_wzdluz" croptop="4764f" cropbottom="15833f" cropleft="12360f" cropright="5633f"/>
          </v:shape>
        </w:pict>
      </w:r>
    </w:p>
    <w:p w:rsidR="004F5A7A" w:rsidRPr="0030362D" w:rsidRDefault="00452457">
      <w:pPr>
        <w:jc w:val="both"/>
        <w:rPr>
          <w:i/>
          <w:u w:val="single"/>
          <w:lang w:val="en-GB"/>
        </w:rPr>
      </w:pPr>
      <w:r w:rsidRPr="0030362D">
        <w:rPr>
          <w:i/>
          <w:noProof/>
          <w:u w:val="single"/>
          <w:lang w:val="en-GB"/>
        </w:rPr>
        <w:pict>
          <v:shape id="_x0000_s1030" type="#_x0000_t32" style="position:absolute;left:0;text-align:left;margin-left:259.15pt;margin-top:2.3pt;width:11.25pt;height:23.7pt;flip:y;z-index:4" o:connectortype="straight"/>
        </w:pict>
      </w:r>
      <w:r w:rsidR="003665D7" w:rsidRPr="0030362D">
        <w:rPr>
          <w:noProof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27.15pt;margin-top:20.8pt;width:74.6pt;height:27pt;z-index:9;mso-wrap-edited:f" wrapcoords="-150 0 -150 21000 21600 21000 21600 0 -150 0" filled="f" stroked="f">
            <v:textbox style="mso-next-textbox:#_x0000_s1035">
              <w:txbxContent>
                <w:p w:rsidR="004F5A7A" w:rsidRPr="00452457" w:rsidRDefault="00452457" w:rsidP="00452457">
                  <w:pPr>
                    <w:rPr>
                      <w:color w:val="FF0000"/>
                    </w:rPr>
                  </w:pPr>
                  <w:r w:rsidRPr="00452457">
                    <w:rPr>
                      <w:rFonts w:cs="Arial"/>
                      <w:b/>
                      <w:color w:val="FF0000"/>
                      <w:lang w:val="en-US"/>
                    </w:rPr>
                    <w:t>r=0.07271</w:t>
                  </w:r>
                </w:p>
              </w:txbxContent>
            </v:textbox>
          </v:shape>
        </w:pict>
      </w:r>
      <w:r w:rsidR="004F5A7A" w:rsidRPr="0030362D">
        <w:rPr>
          <w:i/>
          <w:noProof/>
          <w:u w:val="single"/>
          <w:lang w:val="en-GB"/>
        </w:rPr>
        <w:pict>
          <v:oval id="_x0000_s1028" style="position:absolute;left:0;text-align:left;margin-left:39.75pt;margin-top:13.5pt;width:391.15pt;height:35pt;z-index:3" filled="f"/>
        </w:pict>
      </w:r>
    </w:p>
    <w:p w:rsidR="004F5A7A" w:rsidRPr="0030362D" w:rsidRDefault="006804B5">
      <w:pPr>
        <w:jc w:val="both"/>
        <w:rPr>
          <w:lang w:val="en-GB"/>
        </w:rPr>
      </w:pPr>
      <w:r w:rsidRPr="0030362D">
        <w:rPr>
          <w:noProof/>
          <w:lang w:val="en-GB"/>
        </w:rPr>
        <w:pict>
          <v:shape id="_x0000_s1034" type="#_x0000_t202" style="position:absolute;left:0;text-align:left;margin-left:13.55pt;margin-top:48.35pt;width:63.75pt;height:27pt;z-index:8;mso-wrap-edited:f" wrapcoords="-150 0 -150 21000 21600 21000 21600 0 -150 0" filled="f" stroked="f">
            <v:textbox style="mso-next-textbox:#_x0000_s1034">
              <w:txbxContent>
                <w:p w:rsidR="004F5A7A" w:rsidRPr="00452457" w:rsidRDefault="00452457" w:rsidP="00452457">
                  <w:pPr>
                    <w:rPr>
                      <w:color w:val="FF0000"/>
                    </w:rPr>
                  </w:pPr>
                  <w:r w:rsidRPr="00452457">
                    <w:rPr>
                      <w:rFonts w:cs="Arial"/>
                      <w:color w:val="FF0000"/>
                      <w:lang w:val="en-US"/>
                    </w:rPr>
                    <w:t>x=-0.0381</w:t>
                  </w:r>
                </w:p>
              </w:txbxContent>
            </v:textbox>
          </v:shape>
        </w:pict>
      </w:r>
      <w:r w:rsidR="007E6F36" w:rsidRPr="0030362D">
        <w:rPr>
          <w:noProof/>
          <w:lang w:val="en-GB"/>
        </w:rPr>
        <w:pict>
          <v:oval id="_x0000_s1026" style="position:absolute;left:0;text-align:left;margin-left:15pt;margin-top:19.55pt;width:43.9pt;height:31.85pt;z-index:1" filled="f"/>
        </w:pict>
      </w:r>
      <w:r w:rsidR="007E6F36" w:rsidRPr="0030362D">
        <w:rPr>
          <w:lang w:val="en-GB"/>
        </w:rPr>
        <w:pict>
          <v:shape id="_x0000_i1030" type="#_x0000_t75" style="width:416.95pt;height:48.35pt">
            <v:imagedata r:id="rId15" o:title="wektory_111" croptop="20643f" cropbottom="35510f" cropleft="5308f"/>
          </v:shape>
        </w:pict>
      </w:r>
    </w:p>
    <w:p w:rsidR="004F5A7A" w:rsidRPr="0030362D" w:rsidRDefault="004F5A7A">
      <w:pPr>
        <w:jc w:val="both"/>
        <w:rPr>
          <w:lang w:val="en-GB"/>
        </w:rPr>
      </w:pPr>
    </w:p>
    <w:p w:rsidR="00A80A66" w:rsidRPr="00452457" w:rsidRDefault="00452457" w:rsidP="00452457">
      <w:pPr>
        <w:rPr>
          <w:color w:val="FF0000"/>
          <w:lang w:val="en-US"/>
        </w:rPr>
      </w:pPr>
      <w:r w:rsidRPr="00452457">
        <w:rPr>
          <w:rFonts w:cs="Arial"/>
          <w:b/>
          <w:lang w:val="en-US"/>
        </w:rPr>
        <w:t>exper-k-over-u2_x-0_0381.xy</w:t>
      </w:r>
      <w:r w:rsidR="00A80A66" w:rsidRPr="00A80A66">
        <w:rPr>
          <w:rFonts w:cs="Arial"/>
          <w:lang w:val="en-US"/>
        </w:rPr>
        <w:t xml:space="preserve">– </w:t>
      </w:r>
      <w:r w:rsidR="00A80A66">
        <w:rPr>
          <w:rFonts w:cs="Arial"/>
          <w:lang w:val="en-US"/>
        </w:rPr>
        <w:t xml:space="preserve">the </w:t>
      </w:r>
      <w:r w:rsidR="00A80A66" w:rsidRPr="00A80A66">
        <w:rPr>
          <w:rFonts w:cs="Arial"/>
          <w:lang w:val="en-US"/>
        </w:rPr>
        <w:t>turbulent kinetic energy profile (normalized by the area-averaged velocity squared) as a function of rad</w:t>
      </w:r>
      <w:r w:rsidR="00F5332A">
        <w:rPr>
          <w:rFonts w:cs="Arial"/>
          <w:lang w:val="en-US"/>
        </w:rPr>
        <w:t xml:space="preserve">ius y </w:t>
      </w:r>
      <w:r w:rsidR="00A80A66" w:rsidRPr="00452457">
        <w:rPr>
          <w:rFonts w:cs="Arial"/>
          <w:color w:val="000000"/>
          <w:lang w:val="en-US"/>
        </w:rPr>
        <w:t xml:space="preserve">at </w:t>
      </w:r>
      <w:r w:rsidRPr="00452457">
        <w:rPr>
          <w:rFonts w:cs="Arial"/>
          <w:color w:val="000000"/>
          <w:lang w:val="en-US"/>
        </w:rPr>
        <w:t>x=-0.0381</w:t>
      </w:r>
      <w:r w:rsidRPr="00452457">
        <w:rPr>
          <w:color w:val="000000"/>
          <w:lang w:val="en-US"/>
        </w:rPr>
        <w:t xml:space="preserve"> (</w:t>
      </w:r>
      <w:r w:rsidR="00F92B72" w:rsidRPr="00452457">
        <w:rPr>
          <w:rFonts w:cs="Arial"/>
          <w:color w:val="000000"/>
          <w:lang w:val="en-US"/>
        </w:rPr>
        <w:t>x/D=-0.25</w:t>
      </w:r>
      <w:r w:rsidR="00A80A66" w:rsidRPr="00452457">
        <w:rPr>
          <w:rFonts w:cs="Arial"/>
          <w:color w:val="000000"/>
          <w:lang w:val="en-US"/>
        </w:rPr>
        <w:t>.</w:t>
      </w:r>
      <w:r w:rsidRPr="00452457">
        <w:rPr>
          <w:rFonts w:cs="Arial"/>
          <w:color w:val="000000"/>
          <w:lang w:val="en-US"/>
        </w:rPr>
        <w:t>)</w:t>
      </w:r>
      <w:r w:rsidR="00A80A66" w:rsidRPr="00A80A66">
        <w:rPr>
          <w:rFonts w:cs="Arial"/>
          <w:lang w:val="en-US"/>
        </w:rPr>
        <w:t xml:space="preserve"> </w:t>
      </w:r>
    </w:p>
    <w:p w:rsidR="004F5A7A" w:rsidRPr="0030362D" w:rsidRDefault="00452457">
      <w:pPr>
        <w:jc w:val="both"/>
        <w:rPr>
          <w:lang w:val="en-GB"/>
        </w:rPr>
      </w:pPr>
      <w:r w:rsidRPr="0030362D">
        <w:rPr>
          <w:noProof/>
          <w:lang w:val="en-GB"/>
        </w:rPr>
        <w:pict>
          <v:shape id="_x0000_s1031" type="#_x0000_t32" style="position:absolute;left:0;text-align:left;margin-left:145.15pt;margin-top:7.45pt;width:13.5pt;height:10.5pt;z-index:5" o:connectortype="straight">
            <v:stroke endarrow="block"/>
          </v:shape>
        </w:pict>
      </w:r>
      <w:r w:rsidR="006027CC" w:rsidRPr="0030362D">
        <w:rPr>
          <w:noProof/>
          <w:lang w:val="en-GB"/>
        </w:rPr>
        <w:pict>
          <v:shape id="_x0000_s1033" type="#_x0000_t32" style="position:absolute;left:0;text-align:left;margin-left:160.55pt;margin-top:23.35pt;width:0;height:39.35pt;z-index:7" o:connectortype="straight" strokecolor="red"/>
        </w:pict>
      </w:r>
      <w:r w:rsidR="006027CC" w:rsidRPr="0030362D">
        <w:rPr>
          <w:noProof/>
          <w:lang w:val="en-GB"/>
        </w:rPr>
        <w:pict>
          <v:shape id="_x0000_s1032" type="#_x0000_t32" style="position:absolute;left:0;text-align:left;margin-left:131.55pt;margin-top:7.4pt;width:13.6pt;height:.05pt;flip:x;z-index:6" o:connectortype="straight"/>
        </w:pict>
      </w:r>
      <w:r w:rsidR="005F605C" w:rsidRPr="0030362D">
        <w:rPr>
          <w:lang w:val="en-GB"/>
        </w:rPr>
        <w:pict>
          <v:shape id="_x0000_i1031" type="#_x0000_t75" style="width:113.9pt;height:79.5pt">
            <v:imagedata r:id="rId16" o:title="en_kin_turb" croptop="4764f" cropbottom="15540f" cropleft="12235f" cropright="4658f"/>
          </v:shape>
        </w:pict>
      </w:r>
      <w:r w:rsidR="004F5A7A" w:rsidRPr="0030362D">
        <w:rPr>
          <w:lang w:val="en-GB"/>
        </w:rPr>
        <w:pict>
          <v:shape id="_x0000_i1032" type="#_x0000_t75" style="width:262.75pt;height:85.45pt">
            <v:imagedata r:id="rId17" o:title="en_kin_turb2" croptop="15734f" cropbottom="21509f"/>
          </v:shape>
        </w:pict>
      </w:r>
      <w:r w:rsidR="00DC3785">
        <w:rPr>
          <w:lang w:val="en-GB"/>
        </w:rPr>
        <w:t xml:space="preserve"> </w:t>
      </w:r>
    </w:p>
    <w:p w:rsidR="004F5A7A" w:rsidRDefault="004F5A7A">
      <w:pPr>
        <w:pStyle w:val="Nagwek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en-GB"/>
        </w:rPr>
      </w:pPr>
    </w:p>
    <w:p w:rsidR="00F92B72" w:rsidRPr="0030362D" w:rsidRDefault="00F92B72" w:rsidP="005E0BEF">
      <w:pPr>
        <w:jc w:val="both"/>
        <w:rPr>
          <w:rFonts w:ascii="Times New Roman" w:hAnsi="Times New Roman"/>
          <w:sz w:val="26"/>
          <w:szCs w:val="26"/>
          <w:lang w:val="en-GB"/>
        </w:rPr>
      </w:pPr>
      <w:r>
        <w:rPr>
          <w:lang w:val="en-GB"/>
        </w:rPr>
        <w:t xml:space="preserve">Fig. 1 The vertical and horizontal line segments at </w:t>
      </w:r>
      <w:r w:rsidR="00452457" w:rsidRPr="00452457">
        <w:rPr>
          <w:rFonts w:cs="Arial"/>
          <w:color w:val="000000"/>
          <w:lang w:val="en-US"/>
        </w:rPr>
        <w:t>x=-0.0381</w:t>
      </w:r>
      <w:r w:rsidR="00452457" w:rsidRPr="00452457">
        <w:rPr>
          <w:color w:val="000000"/>
          <w:lang w:val="en-US"/>
        </w:rPr>
        <w:t xml:space="preserve"> </w:t>
      </w:r>
      <w:r>
        <w:rPr>
          <w:lang w:val="en-GB"/>
        </w:rPr>
        <w:t xml:space="preserve">and </w:t>
      </w:r>
      <w:r w:rsidR="00452457">
        <w:rPr>
          <w:rFonts w:cs="Arial"/>
          <w:lang w:val="en-US"/>
        </w:rPr>
        <w:t>r=0.07271</w:t>
      </w:r>
      <w:r>
        <w:rPr>
          <w:lang w:val="en-GB"/>
        </w:rPr>
        <w:t>. One has to compare the numerical results with experiment along these lines.</w:t>
      </w:r>
      <w:r w:rsidR="00DC3785">
        <w:rPr>
          <w:lang w:val="en-GB"/>
        </w:rPr>
        <w:t xml:space="preserve"> </w:t>
      </w:r>
    </w:p>
    <w:sectPr w:rsidR="00F92B72" w:rsidRPr="0030362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3DD" w:rsidRDefault="00A733DD">
      <w:pPr>
        <w:spacing w:after="0" w:line="240" w:lineRule="auto"/>
      </w:pPr>
      <w:r>
        <w:separator/>
      </w:r>
    </w:p>
  </w:endnote>
  <w:endnote w:type="continuationSeparator" w:id="0">
    <w:p w:rsidR="00A733DD" w:rsidRDefault="00A7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A7A" w:rsidRDefault="004F5A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332A">
      <w:rPr>
        <w:noProof/>
      </w:rPr>
      <w:t>4</w:t>
    </w:r>
    <w:r>
      <w:fldChar w:fldCharType="end"/>
    </w:r>
  </w:p>
  <w:p w:rsidR="004F5A7A" w:rsidRDefault="004F5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3DD" w:rsidRDefault="00A733DD">
      <w:pPr>
        <w:spacing w:after="0" w:line="240" w:lineRule="auto"/>
      </w:pPr>
      <w:r>
        <w:separator/>
      </w:r>
    </w:p>
  </w:footnote>
  <w:footnote w:type="continuationSeparator" w:id="0">
    <w:p w:rsidR="00A733DD" w:rsidRDefault="00A73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3371"/>
    <w:multiLevelType w:val="hybridMultilevel"/>
    <w:tmpl w:val="BF8CD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F60D7"/>
    <w:multiLevelType w:val="hybridMultilevel"/>
    <w:tmpl w:val="AAB2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47B1C2D"/>
    <w:multiLevelType w:val="hybridMultilevel"/>
    <w:tmpl w:val="E6A628D6"/>
    <w:lvl w:ilvl="0" w:tplc="9A8C80D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3ACC"/>
    <w:multiLevelType w:val="hybridMultilevel"/>
    <w:tmpl w:val="9BB642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A7B13"/>
    <w:multiLevelType w:val="hybridMultilevel"/>
    <w:tmpl w:val="C762B2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BB1E79"/>
    <w:multiLevelType w:val="hybridMultilevel"/>
    <w:tmpl w:val="28F24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D50AF"/>
    <w:multiLevelType w:val="hybridMultilevel"/>
    <w:tmpl w:val="FBF0BC44"/>
    <w:lvl w:ilvl="0" w:tplc="C5C25B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34311"/>
    <w:multiLevelType w:val="hybridMultilevel"/>
    <w:tmpl w:val="3A9E4B2C"/>
    <w:lvl w:ilvl="0" w:tplc="EF1E1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42367"/>
    <w:multiLevelType w:val="hybridMultilevel"/>
    <w:tmpl w:val="543E51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B41"/>
    <w:multiLevelType w:val="multilevel"/>
    <w:tmpl w:val="636C8CE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0" w15:restartNumberingAfterBreak="0">
    <w:nsid w:val="1C941C9B"/>
    <w:multiLevelType w:val="hybridMultilevel"/>
    <w:tmpl w:val="94505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60BDF"/>
    <w:multiLevelType w:val="hybridMultilevel"/>
    <w:tmpl w:val="773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57065"/>
    <w:multiLevelType w:val="hybridMultilevel"/>
    <w:tmpl w:val="8A94B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B78C7"/>
    <w:multiLevelType w:val="hybridMultilevel"/>
    <w:tmpl w:val="F1C2436E"/>
    <w:lvl w:ilvl="0" w:tplc="419A1DF0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 w15:restartNumberingAfterBreak="0">
    <w:nsid w:val="2A506BE1"/>
    <w:multiLevelType w:val="hybridMultilevel"/>
    <w:tmpl w:val="96BC5828"/>
    <w:lvl w:ilvl="0" w:tplc="12FA819A">
      <w:start w:val="16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1C5ABF"/>
    <w:multiLevelType w:val="hybridMultilevel"/>
    <w:tmpl w:val="C7F0D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07055"/>
    <w:multiLevelType w:val="hybridMultilevel"/>
    <w:tmpl w:val="28F24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2008E"/>
    <w:multiLevelType w:val="hybridMultilevel"/>
    <w:tmpl w:val="C1EE7E5A"/>
    <w:lvl w:ilvl="0" w:tplc="133C6D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F7515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086AFD"/>
    <w:multiLevelType w:val="hybridMultilevel"/>
    <w:tmpl w:val="CB701CA8"/>
    <w:lvl w:ilvl="0" w:tplc="5314BF26">
      <w:start w:val="1"/>
      <w:numFmt w:val="lowerRoman"/>
      <w:lvlText w:val="%1)"/>
      <w:lvlJc w:val="left"/>
      <w:pPr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6E377A8"/>
    <w:multiLevelType w:val="hybridMultilevel"/>
    <w:tmpl w:val="2154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BED4A92"/>
    <w:multiLevelType w:val="hybridMultilevel"/>
    <w:tmpl w:val="FF4A6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97436"/>
    <w:multiLevelType w:val="hybridMultilevel"/>
    <w:tmpl w:val="2DAEF440"/>
    <w:lvl w:ilvl="0" w:tplc="BB8A0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E2E7D"/>
    <w:multiLevelType w:val="hybridMultilevel"/>
    <w:tmpl w:val="82825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87156"/>
    <w:multiLevelType w:val="hybridMultilevel"/>
    <w:tmpl w:val="6600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5155A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6" w15:restartNumberingAfterBreak="0">
    <w:nsid w:val="7ED03DF5"/>
    <w:multiLevelType w:val="hybridMultilevel"/>
    <w:tmpl w:val="DB922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15"/>
  </w:num>
  <w:num w:numId="7">
    <w:abstractNumId w:val="3"/>
  </w:num>
  <w:num w:numId="8">
    <w:abstractNumId w:val="6"/>
  </w:num>
  <w:num w:numId="9">
    <w:abstractNumId w:val="11"/>
  </w:num>
  <w:num w:numId="10">
    <w:abstractNumId w:val="24"/>
  </w:num>
  <w:num w:numId="11">
    <w:abstractNumId w:val="16"/>
  </w:num>
  <w:num w:numId="12">
    <w:abstractNumId w:val="10"/>
  </w:num>
  <w:num w:numId="13">
    <w:abstractNumId w:val="23"/>
  </w:num>
  <w:num w:numId="14">
    <w:abstractNumId w:val="2"/>
  </w:num>
  <w:num w:numId="15">
    <w:abstractNumId w:val="12"/>
  </w:num>
  <w:num w:numId="16">
    <w:abstractNumId w:val="2"/>
    <w:lvlOverride w:ilvl="0">
      <w:lvl w:ilvl="0" w:tplc="9A8C80DC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22"/>
  </w:num>
  <w:num w:numId="18">
    <w:abstractNumId w:val="18"/>
  </w:num>
  <w:num w:numId="19">
    <w:abstractNumId w:val="9"/>
  </w:num>
  <w:num w:numId="20">
    <w:abstractNumId w:val="25"/>
  </w:num>
  <w:num w:numId="21">
    <w:abstractNumId w:val="19"/>
  </w:num>
  <w:num w:numId="22">
    <w:abstractNumId w:val="26"/>
  </w:num>
  <w:num w:numId="23">
    <w:abstractNumId w:val="13"/>
  </w:num>
  <w:num w:numId="24">
    <w:abstractNumId w:val="7"/>
  </w:num>
  <w:num w:numId="25">
    <w:abstractNumId w:val="14"/>
  </w:num>
  <w:num w:numId="26">
    <w:abstractNumId w:val="17"/>
  </w:num>
  <w:num w:numId="27">
    <w:abstractNumId w:val="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doNotHyphenateCaps/>
  <w:drawingGridHorizontalSpacing w:val="14"/>
  <w:drawingGridVerticalSpacing w:val="14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2151"/>
    <w:rsid w:val="0001353F"/>
    <w:rsid w:val="0002022A"/>
    <w:rsid w:val="000204CE"/>
    <w:rsid w:val="0004154B"/>
    <w:rsid w:val="000B40EB"/>
    <w:rsid w:val="00113003"/>
    <w:rsid w:val="0012472F"/>
    <w:rsid w:val="0013202E"/>
    <w:rsid w:val="00195324"/>
    <w:rsid w:val="001962F5"/>
    <w:rsid w:val="001B61BD"/>
    <w:rsid w:val="001D0E9D"/>
    <w:rsid w:val="001F0AC3"/>
    <w:rsid w:val="001F1C9C"/>
    <w:rsid w:val="0020520C"/>
    <w:rsid w:val="0022359F"/>
    <w:rsid w:val="0022673E"/>
    <w:rsid w:val="002452D8"/>
    <w:rsid w:val="00251303"/>
    <w:rsid w:val="00255081"/>
    <w:rsid w:val="00276CA9"/>
    <w:rsid w:val="00281EAD"/>
    <w:rsid w:val="00294937"/>
    <w:rsid w:val="00296A56"/>
    <w:rsid w:val="002A0699"/>
    <w:rsid w:val="002B0C3A"/>
    <w:rsid w:val="002B6830"/>
    <w:rsid w:val="002C448E"/>
    <w:rsid w:val="003002A8"/>
    <w:rsid w:val="0030362D"/>
    <w:rsid w:val="00305017"/>
    <w:rsid w:val="00346079"/>
    <w:rsid w:val="003665D7"/>
    <w:rsid w:val="00367723"/>
    <w:rsid w:val="00372B2F"/>
    <w:rsid w:val="003B03FC"/>
    <w:rsid w:val="003D2BF8"/>
    <w:rsid w:val="003D3F86"/>
    <w:rsid w:val="003E5AF3"/>
    <w:rsid w:val="003F5311"/>
    <w:rsid w:val="00411826"/>
    <w:rsid w:val="00447DAE"/>
    <w:rsid w:val="00452457"/>
    <w:rsid w:val="00452617"/>
    <w:rsid w:val="004937B7"/>
    <w:rsid w:val="004A696D"/>
    <w:rsid w:val="004B757C"/>
    <w:rsid w:val="004E2312"/>
    <w:rsid w:val="004F5A7A"/>
    <w:rsid w:val="004F72AF"/>
    <w:rsid w:val="00520860"/>
    <w:rsid w:val="00526251"/>
    <w:rsid w:val="00527326"/>
    <w:rsid w:val="00536481"/>
    <w:rsid w:val="005516BB"/>
    <w:rsid w:val="00594716"/>
    <w:rsid w:val="005A343E"/>
    <w:rsid w:val="005A62D2"/>
    <w:rsid w:val="005A7561"/>
    <w:rsid w:val="005C0D10"/>
    <w:rsid w:val="005C31EC"/>
    <w:rsid w:val="005E0BEF"/>
    <w:rsid w:val="005E43C2"/>
    <w:rsid w:val="005F605C"/>
    <w:rsid w:val="006027CC"/>
    <w:rsid w:val="0060637E"/>
    <w:rsid w:val="00612AD1"/>
    <w:rsid w:val="00615A4A"/>
    <w:rsid w:val="006804B5"/>
    <w:rsid w:val="006A4405"/>
    <w:rsid w:val="006A75A8"/>
    <w:rsid w:val="006D6AFF"/>
    <w:rsid w:val="00705672"/>
    <w:rsid w:val="00711684"/>
    <w:rsid w:val="00725774"/>
    <w:rsid w:val="00737A1A"/>
    <w:rsid w:val="00753062"/>
    <w:rsid w:val="007729D7"/>
    <w:rsid w:val="007A0581"/>
    <w:rsid w:val="007A0750"/>
    <w:rsid w:val="007A5D50"/>
    <w:rsid w:val="007C13E7"/>
    <w:rsid w:val="007C6068"/>
    <w:rsid w:val="007E6F36"/>
    <w:rsid w:val="00806519"/>
    <w:rsid w:val="00812730"/>
    <w:rsid w:val="008758EA"/>
    <w:rsid w:val="00880F67"/>
    <w:rsid w:val="008A58EB"/>
    <w:rsid w:val="008D7C56"/>
    <w:rsid w:val="008F344B"/>
    <w:rsid w:val="00903A95"/>
    <w:rsid w:val="00931D12"/>
    <w:rsid w:val="00955DCB"/>
    <w:rsid w:val="00992FA9"/>
    <w:rsid w:val="009E71F4"/>
    <w:rsid w:val="00A14919"/>
    <w:rsid w:val="00A350D6"/>
    <w:rsid w:val="00A51C33"/>
    <w:rsid w:val="00A60B6A"/>
    <w:rsid w:val="00A62151"/>
    <w:rsid w:val="00A63608"/>
    <w:rsid w:val="00A64D2B"/>
    <w:rsid w:val="00A733DD"/>
    <w:rsid w:val="00A80A66"/>
    <w:rsid w:val="00A82191"/>
    <w:rsid w:val="00A870A1"/>
    <w:rsid w:val="00A931E1"/>
    <w:rsid w:val="00AD3C3F"/>
    <w:rsid w:val="00AE209E"/>
    <w:rsid w:val="00B12005"/>
    <w:rsid w:val="00B56AA9"/>
    <w:rsid w:val="00B6677C"/>
    <w:rsid w:val="00B73BC6"/>
    <w:rsid w:val="00BA2FEF"/>
    <w:rsid w:val="00BB20EB"/>
    <w:rsid w:val="00BB6DD2"/>
    <w:rsid w:val="00BC1DD1"/>
    <w:rsid w:val="00BD6B40"/>
    <w:rsid w:val="00C00C1A"/>
    <w:rsid w:val="00C02680"/>
    <w:rsid w:val="00C02EB0"/>
    <w:rsid w:val="00C20BCB"/>
    <w:rsid w:val="00C43665"/>
    <w:rsid w:val="00C52F2C"/>
    <w:rsid w:val="00C56072"/>
    <w:rsid w:val="00C721A4"/>
    <w:rsid w:val="00C9163A"/>
    <w:rsid w:val="00CB3A9A"/>
    <w:rsid w:val="00CF2A09"/>
    <w:rsid w:val="00CF711C"/>
    <w:rsid w:val="00D265E1"/>
    <w:rsid w:val="00DC3785"/>
    <w:rsid w:val="00E27739"/>
    <w:rsid w:val="00E469F7"/>
    <w:rsid w:val="00E71B7C"/>
    <w:rsid w:val="00E96E00"/>
    <w:rsid w:val="00EB427E"/>
    <w:rsid w:val="00F14D7D"/>
    <w:rsid w:val="00F5332A"/>
    <w:rsid w:val="00F92B72"/>
    <w:rsid w:val="00F954EC"/>
    <w:rsid w:val="00FA7DAD"/>
    <w:rsid w:val="00FC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31"/>
        <o:r id="V:Rule4" type="connector" idref="#_x0000_s1032"/>
        <o:r id="V:Rule5" type="connector" idref="#_x0000_s1033"/>
      </o:rules>
    </o:shapelayout>
  </w:shapeDefaults>
  <w:decimalSymbol w:val=","/>
  <w:listSeparator w:val=";"/>
  <w14:docId w14:val="61C5FDFB"/>
  <w15:chartTrackingRefBased/>
  <w15:docId w15:val="{7DADB4BF-5B1A-4561-BAAC-4526F124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qFormat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qFormat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Normalny"/>
    <w:next w:val="Normalny"/>
    <w:qFormat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Nagwek6">
    <w:name w:val="heading 6"/>
    <w:basedOn w:val="Normalny"/>
    <w:next w:val="Normalny"/>
    <w:qFormat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qFormat/>
    <w:pPr>
      <w:spacing w:after="0"/>
      <w:outlineLvl w:val="6"/>
    </w:pPr>
    <w:rPr>
      <w:rFonts w:ascii="Cambria" w:hAnsi="Cambria"/>
      <w:i/>
      <w:iCs/>
    </w:rPr>
  </w:style>
  <w:style w:type="paragraph" w:styleId="Nagwek8">
    <w:name w:val="heading 8"/>
    <w:basedOn w:val="Normalny"/>
    <w:next w:val="Normalny"/>
    <w:qFormat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qFormat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GB"/>
    </w:rPr>
  </w:style>
  <w:style w:type="paragraph" w:styleId="Tekstpodstawowy2">
    <w:name w:val="Body Text 2"/>
    <w:basedOn w:val="Normalny"/>
    <w:semiHidden/>
    <w:pPr>
      <w:ind w:left="708"/>
    </w:pPr>
    <w:rPr>
      <w:i/>
      <w:iCs/>
    </w:rPr>
  </w:style>
  <w:style w:type="character" w:customStyle="1" w:styleId="Tekstpodstawowy2Znak">
    <w:name w:val="Tekst podstawowy 2 Znak"/>
    <w:semiHidden/>
    <w:rPr>
      <w:rFonts w:ascii="Calibri" w:hAnsi="Calibri" w:cs="Calibri"/>
      <w:lang w:val="en-GB" w:eastAsia="en-US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Calibri" w:hAnsi="Calibri" w:cs="Calibri"/>
      <w:sz w:val="20"/>
      <w:szCs w:val="20"/>
      <w:lang w:val="en-GB" w:eastAsia="en-US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semiHidden/>
    <w:rPr>
      <w:rFonts w:cs="Calibri"/>
      <w:sz w:val="22"/>
      <w:szCs w:val="22"/>
      <w:lang w:val="en-GB" w:eastAsia="en-US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cs="Calibri"/>
      <w:sz w:val="22"/>
      <w:szCs w:val="22"/>
      <w:lang w:val="en-GB" w:eastAsia="en-US"/>
    </w:rPr>
  </w:style>
  <w:style w:type="paragraph" w:styleId="Tytu">
    <w:name w:val="Title"/>
    <w:basedOn w:val="Normalny"/>
    <w:next w:val="Normalny"/>
    <w:qFormat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semiHidden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semiHidden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semiHidden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semiHidden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semiHidden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semiHidden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Legenda">
    <w:name w:val="caption"/>
    <w:basedOn w:val="Normalny"/>
    <w:next w:val="Normalny"/>
    <w:qFormat/>
    <w:pPr>
      <w:spacing w:line="240" w:lineRule="auto"/>
    </w:pPr>
    <w:rPr>
      <w:rFonts w:ascii="Impact" w:hAnsi="Impact"/>
      <w:bCs/>
      <w:smallCaps/>
      <w:color w:val="303030"/>
      <w:spacing w:val="6"/>
      <w:szCs w:val="18"/>
      <w:lang w:bidi="hi-IN"/>
    </w:rPr>
  </w:style>
  <w:style w:type="paragraph" w:styleId="Podtytu">
    <w:name w:val="Subtitle"/>
    <w:basedOn w:val="Normalny"/>
    <w:next w:val="Normalny"/>
    <w:qFormat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pPr>
      <w:spacing w:after="0" w:line="240" w:lineRule="auto"/>
    </w:pPr>
  </w:style>
  <w:style w:type="character" w:customStyle="1" w:styleId="BezodstpwZnak">
    <w:name w:val="Bez odstępów Znak"/>
  </w:style>
  <w:style w:type="paragraph" w:styleId="Cytat">
    <w:name w:val="Quote"/>
    <w:basedOn w:val="Normalny"/>
    <w:next w:val="Normalny"/>
    <w:qFormat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rPr>
      <w:i/>
      <w:iCs/>
    </w:rPr>
  </w:style>
  <w:style w:type="paragraph" w:styleId="Cytatintensywny">
    <w:name w:val="Intense Quote"/>
    <w:basedOn w:val="Normalny"/>
    <w:next w:val="Normalny"/>
    <w:qFormat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rPr>
      <w:b/>
      <w:bCs/>
      <w:i/>
      <w:iCs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smallCaps/>
      <w:spacing w:val="5"/>
      <w:u w:val="single"/>
    </w:rPr>
  </w:style>
  <w:style w:type="character" w:styleId="Tytuksiki">
    <w:name w:val="Book Title"/>
    <w:qFormat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1602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Ćwiczenie 3</vt:lpstr>
    </vt:vector>
  </TitlesOfParts>
  <Company>ugent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Ćwiczenie 3</dc:title>
  <dc:subject/>
  <dc:creator>Hector</dc:creator>
  <cp:keywords/>
  <dc:description/>
  <cp:lastModifiedBy>Michal</cp:lastModifiedBy>
  <cp:revision>2</cp:revision>
  <cp:lastPrinted>2013-10-29T09:27:00Z</cp:lastPrinted>
  <dcterms:created xsi:type="dcterms:W3CDTF">2018-10-08T12:13:00Z</dcterms:created>
  <dcterms:modified xsi:type="dcterms:W3CDTF">2018-10-08T12:13:00Z</dcterms:modified>
</cp:coreProperties>
</file>