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lang w:val="en-GB"/>
        </w:rPr>
      </w:pPr>
      <w:bookmarkStart w:id="0" w:name="_GoBack"/>
      <w:bookmarkEnd w:id="0"/>
      <w:r>
        <w:rPr>
          <w:b/>
          <w:sz w:val="28"/>
          <w:lang w:val="en-GB"/>
        </w:rPr>
        <w:t>Engineering Graphics Bibliography</w:t>
      </w:r>
    </w:p>
    <w:p>
      <w:pPr>
        <w:rPr>
          <w:lang w:val="en-GB"/>
        </w:rPr>
      </w:pPr>
      <w:r>
        <w:rPr>
          <w:lang w:val="en-GB"/>
        </w:rPr>
        <w:t>Woolf, S. – An Elementary Course in Descriptive Geometry</w:t>
      </w:r>
    </w:p>
    <w:p>
      <w:pPr>
        <w:rPr>
          <w:lang w:val="en-GB"/>
        </w:rPr>
      </w:pPr>
      <w:r>
        <w:rPr>
          <w:lang w:val="en-GB"/>
        </w:rPr>
        <w:t>Higbee,  F. G. – The Essentials of descriptive Geometry</w:t>
      </w:r>
    </w:p>
    <w:p>
      <w:pPr>
        <w:rPr>
          <w:lang w:val="en-GB"/>
        </w:rPr>
      </w:pPr>
      <w:r>
        <w:rPr>
          <w:lang w:val="en-GB"/>
        </w:rPr>
        <w:t>Watts, E. F., Rule, J. T. – Descriptive Geometry</w:t>
      </w:r>
    </w:p>
    <w:p>
      <w:pPr>
        <w:rPr>
          <w:lang w:val="en-GB"/>
        </w:rPr>
      </w:pPr>
      <w:r>
        <w:rPr>
          <w:lang w:val="en-GB"/>
        </w:rPr>
        <w:t>Church, A. E. – Elements of descriptive geometry</w:t>
      </w:r>
    </w:p>
    <w:p>
      <w:pPr>
        <w:rPr>
          <w:lang w:val="en-GB"/>
        </w:rPr>
      </w:pPr>
      <w:r>
        <w:rPr>
          <w:lang w:val="en-GB"/>
        </w:rPr>
        <w:t>Church, A. E. – Plates to descriptive Geometry.</w:t>
      </w:r>
    </w:p>
    <w:p>
      <w:pPr>
        <w:rPr>
          <w:lang w:val="en-GB"/>
        </w:rPr>
      </w:pPr>
      <w:r>
        <w:rPr>
          <w:lang w:val="en-GB"/>
        </w:rPr>
        <w:t>Smith, W. G. – Practical Descriptive geometry</w:t>
      </w:r>
    </w:p>
    <w:p>
      <w:pPr>
        <w:rPr>
          <w:lang w:val="en-GB"/>
        </w:rPr>
      </w:pPr>
      <w:r>
        <w:rPr>
          <w:lang w:val="en-GB"/>
        </w:rPr>
        <w:t>Moyer, J. A. – Descriptive Geometry for Students of Engineering</w:t>
      </w:r>
    </w:p>
    <w:p>
      <w:pPr>
        <w:rPr>
          <w:lang w:val="en-GB"/>
        </w:rPr>
      </w:pPr>
      <w:r>
        <w:rPr>
          <w:lang w:val="en-GB"/>
        </w:rPr>
        <w:t>Hawk, M.C. – Schaum’s Outline of Theory and Problems of Descriptive Geometry</w:t>
      </w:r>
    </w:p>
    <w:p>
      <w:pPr>
        <w:rPr>
          <w:lang w:val="en-GB"/>
        </w:rPr>
      </w:pPr>
      <w:r>
        <w:rPr>
          <w:lang w:val="en-GB"/>
        </w:rPr>
        <w:t>Holliday_Darr , K. – Applied Descriptive Geometry</w:t>
      </w:r>
    </w:p>
    <w:p>
      <w:pPr>
        <w:rPr>
          <w:lang w:val="en-GB"/>
        </w:rPr>
      </w:pPr>
    </w:p>
    <w:p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Literatura – Grafika Inżynierska</w:t>
      </w:r>
    </w:p>
    <w:p>
      <w:r>
        <w:t>Mierzejewski W.  – Geometria Wykreślna. Rzuty Monge’a.</w:t>
      </w:r>
    </w:p>
    <w:p>
      <w:r>
        <w:t>Bieliński A. – Geometria wykreślna</w:t>
      </w:r>
    </w:p>
    <w:p>
      <w:r>
        <w:t>Waligórski J. – Geometria wykreślna dla inżynierów i techników</w:t>
      </w:r>
    </w:p>
    <w:p>
      <w:r>
        <w:t>Polański S., Daniluk J., Kowalewski A. – Geometria dla konstruktorów</w:t>
      </w:r>
    </w:p>
    <w:p>
      <w:r>
        <w:t>Wawrzynkiewicz Z. – Zbiór zadań z geometrii wykreślnej (cz. I)</w:t>
      </w:r>
    </w:p>
    <w:tbl>
      <w:tblPr>
        <w:tblStyle w:val="7"/>
        <w:tblW w:w="72" w:type="dxa"/>
        <w:tblCellSpacing w:w="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"/>
        <w:gridCol w:w="3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" w:type="dxa"/>
            <w:vAlign w:val="center"/>
          </w:tcPr>
          <w:p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eastAsia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</w:tr>
    </w:tbl>
    <w:p/>
    <w:p/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EE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E1"/>
    <w:rsid w:val="00662EB7"/>
    <w:rsid w:val="00782EC2"/>
    <w:rsid w:val="007C11E1"/>
    <w:rsid w:val="008D62D3"/>
    <w:rsid w:val="00BB617A"/>
    <w:rsid w:val="2BC5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">
    <w:name w:val="heading 2"/>
    <w:basedOn w:val="1"/>
    <w:next w:val="1"/>
    <w:link w:val="8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paragraph" w:styleId="3">
    <w:name w:val="heading 3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Nagłówek 2 Znak"/>
    <w:basedOn w:val="5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customStyle="1" w:styleId="9">
    <w:name w:val="Nagłówek 3 Znak"/>
    <w:basedOn w:val="5"/>
    <w:link w:val="3"/>
    <w:uiPriority w:val="9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customStyle="1" w:styleId="10">
    <w:name w:val="searchword"/>
    <w:basedOn w:val="5"/>
    <w:uiPriority w:val="0"/>
  </w:style>
  <w:style w:type="character" w:customStyle="1" w:styleId="11">
    <w:name w:val="Tekst dymka Znak"/>
    <w:basedOn w:val="5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734</Characters>
  <Lines>6</Lines>
  <Paragraphs>1</Paragraphs>
  <TotalTime>0</TotalTime>
  <ScaleCrop>false</ScaleCrop>
  <LinksUpToDate>false</LinksUpToDate>
  <CharactersWithSpaces>855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2017-10-04T09:06:00Z</dcterms:created>
  <dc:creator>AJD</dc:creator>
  <cp:lastModifiedBy>lucli</cp:lastModifiedBy>
  <cp:lastPrinted>2017-10-04T09:54:00Z</cp:lastPrinted>
  <dcterms:modified xsi:type="dcterms:W3CDTF">2017-10-06T14:02:51Z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